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BB0F0" w14:textId="50636D0E" w:rsidR="00B21209" w:rsidRPr="007C352F" w:rsidRDefault="007F1BB8" w:rsidP="00715B99">
      <w:pPr>
        <w:pStyle w:val="BodyText"/>
        <w:kinsoku w:val="0"/>
        <w:overflowPunct w:val="0"/>
        <w:jc w:val="center"/>
        <w:rPr>
          <w:b/>
          <w:bCs/>
          <w:sz w:val="24"/>
          <w:szCs w:val="24"/>
        </w:rPr>
      </w:pPr>
      <w:r w:rsidRPr="007C352F">
        <w:rPr>
          <w:b/>
          <w:bCs/>
          <w:noProof/>
          <w:sz w:val="24"/>
          <w:szCs w:val="24"/>
        </w:rPr>
        <w:drawing>
          <wp:inline distT="0" distB="0" distL="0" distR="0" wp14:anchorId="115BA242" wp14:editId="79747BA6">
            <wp:extent cx="58420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llery.JPG"/>
                    <pic:cNvPicPr/>
                  </pic:nvPicPr>
                  <pic:blipFill>
                    <a:blip r:embed="rId6"/>
                    <a:stretch>
                      <a:fillRect/>
                    </a:stretch>
                  </pic:blipFill>
                  <pic:spPr>
                    <a:xfrm>
                      <a:off x="0" y="0"/>
                      <a:ext cx="5842000" cy="1485900"/>
                    </a:xfrm>
                    <a:prstGeom prst="rect">
                      <a:avLst/>
                    </a:prstGeom>
                  </pic:spPr>
                </pic:pic>
              </a:graphicData>
            </a:graphic>
          </wp:inline>
        </w:drawing>
      </w:r>
    </w:p>
    <w:p w14:paraId="490D8C66" w14:textId="77777777" w:rsidR="00B21209" w:rsidRPr="007C352F" w:rsidRDefault="00B21209" w:rsidP="00715B99">
      <w:pPr>
        <w:pStyle w:val="BodyText"/>
        <w:kinsoku w:val="0"/>
        <w:overflowPunct w:val="0"/>
        <w:jc w:val="center"/>
        <w:rPr>
          <w:b/>
          <w:bCs/>
          <w:sz w:val="24"/>
          <w:szCs w:val="24"/>
        </w:rPr>
      </w:pPr>
    </w:p>
    <w:p w14:paraId="583D5C28" w14:textId="35962274" w:rsidR="00715B99" w:rsidRPr="007C352F" w:rsidRDefault="005F7ED0" w:rsidP="00715B99">
      <w:pPr>
        <w:pStyle w:val="BodyText"/>
        <w:kinsoku w:val="0"/>
        <w:overflowPunct w:val="0"/>
        <w:jc w:val="center"/>
        <w:rPr>
          <w:b/>
          <w:bCs/>
          <w:sz w:val="28"/>
          <w:szCs w:val="28"/>
        </w:rPr>
      </w:pPr>
      <w:r w:rsidRPr="007C352F">
        <w:rPr>
          <w:b/>
          <w:bCs/>
          <w:sz w:val="28"/>
          <w:szCs w:val="28"/>
        </w:rPr>
        <w:t xml:space="preserve">The </w:t>
      </w:r>
      <w:r w:rsidR="007A0F3C" w:rsidRPr="007C352F">
        <w:rPr>
          <w:b/>
          <w:bCs/>
          <w:sz w:val="28"/>
          <w:szCs w:val="28"/>
        </w:rPr>
        <w:t>Stephen Baumbach Gallery</w:t>
      </w:r>
    </w:p>
    <w:p w14:paraId="292F9B4F" w14:textId="7244091B" w:rsidR="00DD1469" w:rsidRPr="007C352F" w:rsidRDefault="007A0F3C" w:rsidP="00715B99">
      <w:pPr>
        <w:pStyle w:val="BodyText"/>
        <w:kinsoku w:val="0"/>
        <w:overflowPunct w:val="0"/>
        <w:jc w:val="center"/>
        <w:rPr>
          <w:b/>
          <w:bCs/>
          <w:i/>
          <w:iCs/>
          <w:sz w:val="24"/>
          <w:szCs w:val="24"/>
        </w:rPr>
      </w:pPr>
      <w:r w:rsidRPr="007C352F">
        <w:rPr>
          <w:b/>
          <w:bCs/>
          <w:i/>
          <w:iCs/>
          <w:sz w:val="24"/>
          <w:szCs w:val="24"/>
        </w:rPr>
        <w:t xml:space="preserve">Gallery </w:t>
      </w:r>
      <w:r w:rsidR="006006C2" w:rsidRPr="007C352F">
        <w:rPr>
          <w:b/>
          <w:bCs/>
          <w:i/>
          <w:iCs/>
          <w:sz w:val="24"/>
          <w:szCs w:val="24"/>
        </w:rPr>
        <w:t>Re</w:t>
      </w:r>
      <w:r w:rsidR="00386BD1" w:rsidRPr="007C352F">
        <w:rPr>
          <w:b/>
          <w:bCs/>
          <w:i/>
          <w:iCs/>
          <w:sz w:val="24"/>
          <w:szCs w:val="24"/>
        </w:rPr>
        <w:t>se</w:t>
      </w:r>
      <w:r w:rsidR="00570E86" w:rsidRPr="007C352F">
        <w:rPr>
          <w:b/>
          <w:bCs/>
          <w:i/>
          <w:iCs/>
          <w:sz w:val="24"/>
          <w:szCs w:val="24"/>
        </w:rPr>
        <w:t>rvation</w:t>
      </w:r>
      <w:r w:rsidR="006006C2" w:rsidRPr="007C352F">
        <w:rPr>
          <w:b/>
          <w:bCs/>
          <w:i/>
          <w:iCs/>
          <w:sz w:val="24"/>
          <w:szCs w:val="24"/>
        </w:rPr>
        <w:t xml:space="preserve"> </w:t>
      </w:r>
      <w:r w:rsidR="005F7ED0" w:rsidRPr="007C352F">
        <w:rPr>
          <w:b/>
          <w:bCs/>
          <w:i/>
          <w:iCs/>
          <w:sz w:val="24"/>
          <w:szCs w:val="24"/>
        </w:rPr>
        <w:t>Information</w:t>
      </w:r>
    </w:p>
    <w:p w14:paraId="371E44B9" w14:textId="77777777" w:rsidR="00FD45D2" w:rsidRPr="007C352F" w:rsidRDefault="00FD45D2" w:rsidP="00715B99">
      <w:pPr>
        <w:pStyle w:val="BodyText"/>
        <w:kinsoku w:val="0"/>
        <w:overflowPunct w:val="0"/>
        <w:jc w:val="center"/>
        <w:rPr>
          <w:b/>
          <w:bCs/>
          <w:i/>
          <w:iCs/>
          <w:sz w:val="24"/>
          <w:szCs w:val="24"/>
        </w:rPr>
      </w:pPr>
    </w:p>
    <w:p w14:paraId="5FCF25E7" w14:textId="78410AB0" w:rsidR="00FD45D2" w:rsidRPr="007C352F" w:rsidRDefault="00FD45D2" w:rsidP="00715B99">
      <w:pPr>
        <w:pStyle w:val="BodyText"/>
        <w:kinsoku w:val="0"/>
        <w:overflowPunct w:val="0"/>
        <w:jc w:val="center"/>
        <w:rPr>
          <w:b/>
          <w:bCs/>
          <w:color w:val="767171" w:themeColor="background2" w:themeShade="80"/>
          <w:sz w:val="24"/>
          <w:szCs w:val="24"/>
        </w:rPr>
      </w:pPr>
      <w:r w:rsidRPr="007C352F">
        <w:rPr>
          <w:b/>
          <w:bCs/>
          <w:sz w:val="24"/>
          <w:szCs w:val="24"/>
        </w:rPr>
        <w:t>“Creatively Showcasing Artistic Talents”</w:t>
      </w:r>
    </w:p>
    <w:p w14:paraId="2265DEDF" w14:textId="77777777" w:rsidR="00DD1469" w:rsidRPr="007C352F" w:rsidRDefault="00DD1469">
      <w:pPr>
        <w:pStyle w:val="BodyText"/>
        <w:kinsoku w:val="0"/>
        <w:overflowPunct w:val="0"/>
        <w:spacing w:before="9"/>
        <w:rPr>
          <w:b/>
          <w:bCs/>
        </w:rPr>
      </w:pPr>
    </w:p>
    <w:p w14:paraId="0D4AEBBC" w14:textId="0CD87335" w:rsidR="00715B99" w:rsidRPr="007C352F" w:rsidRDefault="005F7ED0" w:rsidP="007449FB">
      <w:pPr>
        <w:pStyle w:val="BodyText"/>
        <w:kinsoku w:val="0"/>
        <w:overflowPunct w:val="0"/>
        <w:ind w:firstLine="90"/>
        <w:rPr>
          <w:b/>
          <w:bCs/>
          <w:sz w:val="24"/>
          <w:szCs w:val="24"/>
        </w:rPr>
      </w:pPr>
      <w:r w:rsidRPr="007C352F">
        <w:rPr>
          <w:b/>
          <w:bCs/>
        </w:rPr>
        <w:t xml:space="preserve">1. </w:t>
      </w:r>
      <w:r w:rsidR="00715B99" w:rsidRPr="007C352F">
        <w:rPr>
          <w:b/>
          <w:bCs/>
          <w:sz w:val="24"/>
          <w:szCs w:val="24"/>
        </w:rPr>
        <w:t>General Information</w:t>
      </w:r>
    </w:p>
    <w:p w14:paraId="1ACC0C94" w14:textId="210B4509" w:rsidR="00715B99" w:rsidRPr="007C352F" w:rsidRDefault="00715B99" w:rsidP="00715B99">
      <w:pPr>
        <w:pStyle w:val="BodyText"/>
        <w:kinsoku w:val="0"/>
        <w:overflowPunct w:val="0"/>
        <w:rPr>
          <w:b/>
          <w:bCs/>
          <w:sz w:val="24"/>
          <w:szCs w:val="24"/>
        </w:rPr>
      </w:pPr>
    </w:p>
    <w:p w14:paraId="19703E0B" w14:textId="77777777" w:rsidR="0016169E" w:rsidRDefault="00715B99" w:rsidP="00515D2C">
      <w:pPr>
        <w:pStyle w:val="BodyText"/>
        <w:rPr>
          <w:sz w:val="24"/>
          <w:szCs w:val="24"/>
        </w:rPr>
      </w:pPr>
      <w:r w:rsidRPr="00515D2C">
        <w:rPr>
          <w:sz w:val="24"/>
          <w:szCs w:val="24"/>
        </w:rPr>
        <w:t xml:space="preserve">Thank you for your interest in exhibiting at the Stephen Baumbach Gallery.  Our mission is to exhibit and promote original work of </w:t>
      </w:r>
      <w:r w:rsidR="00422464" w:rsidRPr="00515D2C">
        <w:rPr>
          <w:sz w:val="24"/>
          <w:szCs w:val="24"/>
        </w:rPr>
        <w:t xml:space="preserve">regional </w:t>
      </w:r>
      <w:r w:rsidRPr="00515D2C">
        <w:rPr>
          <w:sz w:val="24"/>
          <w:szCs w:val="24"/>
        </w:rPr>
        <w:t xml:space="preserve">artists, craftsmen, painters, sculptors, and photographers. We </w:t>
      </w:r>
      <w:r w:rsidR="00466CE0" w:rsidRPr="00515D2C">
        <w:rPr>
          <w:sz w:val="24"/>
          <w:szCs w:val="24"/>
        </w:rPr>
        <w:t xml:space="preserve">accomplish this by </w:t>
      </w:r>
      <w:r w:rsidR="00475422" w:rsidRPr="00515D2C">
        <w:rPr>
          <w:sz w:val="24"/>
          <w:szCs w:val="24"/>
        </w:rPr>
        <w:t>showcas</w:t>
      </w:r>
      <w:r w:rsidR="00466CE0" w:rsidRPr="00515D2C">
        <w:rPr>
          <w:sz w:val="24"/>
          <w:szCs w:val="24"/>
        </w:rPr>
        <w:t>ing</w:t>
      </w:r>
      <w:r w:rsidR="00475422" w:rsidRPr="00515D2C">
        <w:rPr>
          <w:sz w:val="24"/>
          <w:szCs w:val="24"/>
        </w:rPr>
        <w:t xml:space="preserve"> a wide range</w:t>
      </w:r>
      <w:r w:rsidR="00A2355C" w:rsidRPr="00515D2C">
        <w:rPr>
          <w:sz w:val="24"/>
          <w:szCs w:val="24"/>
        </w:rPr>
        <w:t xml:space="preserve"> of</w:t>
      </w:r>
      <w:r w:rsidR="00475422" w:rsidRPr="00515D2C">
        <w:rPr>
          <w:sz w:val="24"/>
          <w:szCs w:val="24"/>
        </w:rPr>
        <w:t xml:space="preserve"> </w:t>
      </w:r>
      <w:r w:rsidR="00466CE0" w:rsidRPr="00515D2C">
        <w:rPr>
          <w:sz w:val="24"/>
          <w:szCs w:val="24"/>
        </w:rPr>
        <w:t xml:space="preserve">local and regional </w:t>
      </w:r>
      <w:r w:rsidR="00475422" w:rsidRPr="00515D2C">
        <w:rPr>
          <w:sz w:val="24"/>
          <w:szCs w:val="24"/>
        </w:rPr>
        <w:t>artists to celebrate fine arts within our community and to establish collaborative endeavors</w:t>
      </w:r>
      <w:r w:rsidRPr="00515D2C">
        <w:rPr>
          <w:sz w:val="24"/>
          <w:szCs w:val="24"/>
        </w:rPr>
        <w:t>.</w:t>
      </w:r>
      <w:r w:rsidR="00466CE0" w:rsidRPr="00515D2C">
        <w:rPr>
          <w:sz w:val="24"/>
          <w:szCs w:val="24"/>
        </w:rPr>
        <w:t xml:space="preserve">  Our goal is to provide </w:t>
      </w:r>
      <w:r w:rsidR="00730ED1" w:rsidRPr="00515D2C">
        <w:rPr>
          <w:sz w:val="24"/>
          <w:szCs w:val="24"/>
        </w:rPr>
        <w:t>the finest</w:t>
      </w:r>
      <w:r w:rsidR="00466CE0" w:rsidRPr="00515D2C">
        <w:rPr>
          <w:sz w:val="24"/>
          <w:szCs w:val="24"/>
        </w:rPr>
        <w:t xml:space="preserve"> venue for creators of fine art and fine craft to meet with the art-buying public.  </w:t>
      </w:r>
      <w:r w:rsidR="00081894" w:rsidRPr="00515D2C">
        <w:rPr>
          <w:sz w:val="24"/>
          <w:szCs w:val="24"/>
        </w:rPr>
        <w:t>We achieve our goal by working closely with artists in marketing, promot</w:t>
      </w:r>
      <w:r w:rsidR="00955E3F" w:rsidRPr="00515D2C">
        <w:rPr>
          <w:sz w:val="24"/>
          <w:szCs w:val="24"/>
        </w:rPr>
        <w:t>ing</w:t>
      </w:r>
      <w:r w:rsidR="00730ED1" w:rsidRPr="00515D2C">
        <w:rPr>
          <w:sz w:val="24"/>
          <w:szCs w:val="24"/>
        </w:rPr>
        <w:t>, curati</w:t>
      </w:r>
      <w:r w:rsidR="00955E3F" w:rsidRPr="00515D2C">
        <w:rPr>
          <w:sz w:val="24"/>
          <w:szCs w:val="24"/>
        </w:rPr>
        <w:t>ng</w:t>
      </w:r>
      <w:r w:rsidR="00841AF0">
        <w:rPr>
          <w:sz w:val="24"/>
          <w:szCs w:val="24"/>
        </w:rPr>
        <w:t xml:space="preserve">, </w:t>
      </w:r>
      <w:r w:rsidR="00081894" w:rsidRPr="00515D2C">
        <w:rPr>
          <w:sz w:val="24"/>
          <w:szCs w:val="24"/>
        </w:rPr>
        <w:t>s</w:t>
      </w:r>
      <w:r w:rsidR="00841AF0">
        <w:rPr>
          <w:sz w:val="24"/>
          <w:szCs w:val="24"/>
        </w:rPr>
        <w:t>elling and consigment</w:t>
      </w:r>
      <w:r w:rsidR="00081894" w:rsidRPr="00515D2C">
        <w:rPr>
          <w:sz w:val="24"/>
          <w:szCs w:val="24"/>
        </w:rPr>
        <w:t xml:space="preserve"> by</w:t>
      </w:r>
      <w:r w:rsidR="00466CE0" w:rsidRPr="00515D2C">
        <w:rPr>
          <w:sz w:val="24"/>
          <w:szCs w:val="24"/>
        </w:rPr>
        <w:t xml:space="preserve"> bring</w:t>
      </w:r>
      <w:r w:rsidR="00081894" w:rsidRPr="00515D2C">
        <w:rPr>
          <w:sz w:val="24"/>
          <w:szCs w:val="24"/>
        </w:rPr>
        <w:t>ing</w:t>
      </w:r>
      <w:r w:rsidR="00466CE0" w:rsidRPr="00515D2C">
        <w:rPr>
          <w:sz w:val="24"/>
          <w:szCs w:val="24"/>
        </w:rPr>
        <w:t xml:space="preserve"> together artists and the public in an intimate, fine art gallery setting for their mutual benefit.  </w:t>
      </w:r>
      <w:r w:rsidR="00955E3F" w:rsidRPr="00515D2C">
        <w:rPr>
          <w:sz w:val="24"/>
          <w:szCs w:val="24"/>
        </w:rPr>
        <w:t xml:space="preserve"> The Gallery is managed </w:t>
      </w:r>
      <w:r w:rsidR="00961DFB" w:rsidRPr="00515D2C">
        <w:rPr>
          <w:sz w:val="24"/>
          <w:szCs w:val="24"/>
        </w:rPr>
        <w:t xml:space="preserve">cooperatively </w:t>
      </w:r>
      <w:r w:rsidR="00955E3F" w:rsidRPr="00515D2C">
        <w:rPr>
          <w:sz w:val="24"/>
          <w:szCs w:val="24"/>
        </w:rPr>
        <w:t xml:space="preserve">by </w:t>
      </w:r>
      <w:r w:rsidR="00393D4D" w:rsidRPr="00515D2C">
        <w:rPr>
          <w:sz w:val="24"/>
          <w:szCs w:val="24"/>
        </w:rPr>
        <w:t xml:space="preserve">the </w:t>
      </w:r>
      <w:r w:rsidR="00955E3F" w:rsidRPr="00515D2C">
        <w:rPr>
          <w:sz w:val="24"/>
          <w:szCs w:val="24"/>
        </w:rPr>
        <w:t xml:space="preserve">Gallery Directors </w:t>
      </w:r>
      <w:r w:rsidR="00961DFB" w:rsidRPr="00515D2C">
        <w:rPr>
          <w:sz w:val="24"/>
          <w:szCs w:val="24"/>
        </w:rPr>
        <w:t>and the Gallery Owner</w:t>
      </w:r>
      <w:r w:rsidR="00393D4D" w:rsidRPr="00515D2C">
        <w:rPr>
          <w:sz w:val="24"/>
          <w:szCs w:val="24"/>
        </w:rPr>
        <w:t>. Our</w:t>
      </w:r>
      <w:r w:rsidR="00955E3F" w:rsidRPr="00515D2C">
        <w:rPr>
          <w:sz w:val="24"/>
          <w:szCs w:val="24"/>
        </w:rPr>
        <w:t xml:space="preserve"> Gallery is </w:t>
      </w:r>
      <w:r w:rsidR="00A2355C" w:rsidRPr="00515D2C">
        <w:rPr>
          <w:sz w:val="24"/>
          <w:szCs w:val="24"/>
        </w:rPr>
        <w:t xml:space="preserve">normally </w:t>
      </w:r>
      <w:r w:rsidR="00955E3F" w:rsidRPr="00515D2C">
        <w:rPr>
          <w:sz w:val="24"/>
          <w:szCs w:val="24"/>
        </w:rPr>
        <w:t xml:space="preserve">open M-F from </w:t>
      </w:r>
      <w:r w:rsidR="00FD45D2" w:rsidRPr="00515D2C">
        <w:rPr>
          <w:sz w:val="24"/>
          <w:szCs w:val="24"/>
        </w:rPr>
        <w:t>10</w:t>
      </w:r>
      <w:r w:rsidR="00955E3F" w:rsidRPr="00515D2C">
        <w:rPr>
          <w:sz w:val="24"/>
          <w:szCs w:val="24"/>
        </w:rPr>
        <w:t>am-</w:t>
      </w:r>
      <w:r w:rsidR="00FD45D2" w:rsidRPr="00515D2C">
        <w:rPr>
          <w:sz w:val="24"/>
          <w:szCs w:val="24"/>
        </w:rPr>
        <w:t>4</w:t>
      </w:r>
      <w:r w:rsidR="00955E3F" w:rsidRPr="00515D2C">
        <w:rPr>
          <w:sz w:val="24"/>
          <w:szCs w:val="24"/>
        </w:rPr>
        <w:t>pm</w:t>
      </w:r>
      <w:r w:rsidR="0016169E">
        <w:rPr>
          <w:sz w:val="24"/>
          <w:szCs w:val="24"/>
        </w:rPr>
        <w:t xml:space="preserve">, Sat from </w:t>
      </w:r>
    </w:p>
    <w:p w14:paraId="4F9AC88B" w14:textId="04789EF1" w:rsidR="00715B99" w:rsidRPr="00515D2C" w:rsidRDefault="0016169E" w:rsidP="00515D2C">
      <w:pPr>
        <w:pStyle w:val="BodyText"/>
        <w:rPr>
          <w:sz w:val="24"/>
          <w:szCs w:val="24"/>
        </w:rPr>
      </w:pPr>
      <w:r>
        <w:rPr>
          <w:sz w:val="24"/>
          <w:szCs w:val="24"/>
        </w:rPr>
        <w:t>10am-2pm</w:t>
      </w:r>
      <w:r w:rsidR="00955E3F" w:rsidRPr="00515D2C">
        <w:rPr>
          <w:sz w:val="24"/>
          <w:szCs w:val="24"/>
        </w:rPr>
        <w:t xml:space="preserve"> a</w:t>
      </w:r>
      <w:r>
        <w:rPr>
          <w:sz w:val="24"/>
          <w:szCs w:val="24"/>
        </w:rPr>
        <w:t>s well as other times</w:t>
      </w:r>
      <w:r w:rsidR="005D7BEE" w:rsidRPr="00515D2C">
        <w:rPr>
          <w:sz w:val="24"/>
          <w:szCs w:val="24"/>
        </w:rPr>
        <w:t xml:space="preserve"> by </w:t>
      </w:r>
      <w:r w:rsidR="009B5657" w:rsidRPr="00515D2C">
        <w:rPr>
          <w:sz w:val="24"/>
          <w:szCs w:val="24"/>
        </w:rPr>
        <w:t xml:space="preserve">special </w:t>
      </w:r>
      <w:r w:rsidR="005D7BEE" w:rsidRPr="00515D2C">
        <w:rPr>
          <w:sz w:val="24"/>
          <w:szCs w:val="24"/>
        </w:rPr>
        <w:t>arrangemen</w:t>
      </w:r>
      <w:r w:rsidR="00A2355C" w:rsidRPr="00515D2C">
        <w:rPr>
          <w:sz w:val="24"/>
          <w:szCs w:val="24"/>
        </w:rPr>
        <w:t>t</w:t>
      </w:r>
      <w:r w:rsidR="005D7BEE" w:rsidRPr="00515D2C">
        <w:rPr>
          <w:sz w:val="24"/>
          <w:szCs w:val="24"/>
        </w:rPr>
        <w:t>.</w:t>
      </w:r>
      <w:r w:rsidR="00A2355C" w:rsidRPr="00515D2C">
        <w:rPr>
          <w:sz w:val="24"/>
          <w:szCs w:val="24"/>
        </w:rPr>
        <w:t xml:space="preserve"> </w:t>
      </w:r>
      <w:r w:rsidR="005D7BEE" w:rsidRPr="00515D2C">
        <w:rPr>
          <w:sz w:val="24"/>
          <w:szCs w:val="24"/>
        </w:rPr>
        <w:t xml:space="preserve"> </w:t>
      </w:r>
      <w:r w:rsidR="009B5657" w:rsidRPr="00515D2C">
        <w:rPr>
          <w:sz w:val="24"/>
          <w:szCs w:val="24"/>
        </w:rPr>
        <w:t xml:space="preserve">A Gallery </w:t>
      </w:r>
      <w:r w:rsidR="00961DFB" w:rsidRPr="00515D2C">
        <w:rPr>
          <w:sz w:val="24"/>
          <w:szCs w:val="24"/>
        </w:rPr>
        <w:t>Director or the Owner</w:t>
      </w:r>
      <w:r w:rsidR="009B5657" w:rsidRPr="00515D2C">
        <w:rPr>
          <w:sz w:val="24"/>
          <w:szCs w:val="24"/>
        </w:rPr>
        <w:t xml:space="preserve"> will always be present whenever the Gallery is open.  </w:t>
      </w:r>
      <w:r w:rsidR="00393D4D" w:rsidRPr="00515D2C">
        <w:rPr>
          <w:sz w:val="24"/>
          <w:szCs w:val="24"/>
        </w:rPr>
        <w:t>Our</w:t>
      </w:r>
      <w:r w:rsidR="005D7BEE" w:rsidRPr="00515D2C">
        <w:rPr>
          <w:sz w:val="24"/>
          <w:szCs w:val="24"/>
        </w:rPr>
        <w:t xml:space="preserve"> Gallery also hosts several events and workshops monthly</w:t>
      </w:r>
      <w:r w:rsidR="00A2355C" w:rsidRPr="00515D2C">
        <w:rPr>
          <w:sz w:val="24"/>
          <w:szCs w:val="24"/>
        </w:rPr>
        <w:t>, which may be totally independent of the monthly exhibit</w:t>
      </w:r>
      <w:r w:rsidR="005D7BEE" w:rsidRPr="00515D2C">
        <w:rPr>
          <w:sz w:val="24"/>
          <w:szCs w:val="24"/>
        </w:rPr>
        <w:t xml:space="preserve">.  Additionally, the Gallery </w:t>
      </w:r>
      <w:r w:rsidR="009B5657" w:rsidRPr="00515D2C">
        <w:rPr>
          <w:sz w:val="24"/>
          <w:szCs w:val="24"/>
        </w:rPr>
        <w:t xml:space="preserve">Team </w:t>
      </w:r>
      <w:r w:rsidR="005D7BEE" w:rsidRPr="00515D2C">
        <w:rPr>
          <w:sz w:val="24"/>
          <w:szCs w:val="24"/>
        </w:rPr>
        <w:t xml:space="preserve">actively collaborates and coordinates with other Backstreet Art District Galleries in </w:t>
      </w:r>
      <w:r w:rsidR="00D124F2" w:rsidRPr="00515D2C">
        <w:rPr>
          <w:sz w:val="24"/>
          <w:szCs w:val="24"/>
        </w:rPr>
        <w:t xml:space="preserve">various </w:t>
      </w:r>
      <w:r w:rsidR="005D7BEE" w:rsidRPr="00515D2C">
        <w:rPr>
          <w:sz w:val="24"/>
          <w:szCs w:val="24"/>
        </w:rPr>
        <w:t xml:space="preserve">collective events.  </w:t>
      </w:r>
      <w:r w:rsidR="00841AF0">
        <w:rPr>
          <w:sz w:val="24"/>
          <w:szCs w:val="24"/>
        </w:rPr>
        <w:t xml:space="preserve">We also provide virtual online Gallery showings, events and workshops.  </w:t>
      </w:r>
    </w:p>
    <w:p w14:paraId="486437BF" w14:textId="77777777" w:rsidR="00715B99" w:rsidRPr="007C352F" w:rsidRDefault="00715B99" w:rsidP="00715B99">
      <w:pPr>
        <w:pStyle w:val="BodyText"/>
        <w:kinsoku w:val="0"/>
        <w:overflowPunct w:val="0"/>
        <w:rPr>
          <w:b/>
          <w:bCs/>
          <w:sz w:val="24"/>
          <w:szCs w:val="24"/>
        </w:rPr>
      </w:pPr>
    </w:p>
    <w:p w14:paraId="502A3AE1" w14:textId="768BF56E" w:rsidR="00475422" w:rsidRPr="007C352F" w:rsidRDefault="007A2862" w:rsidP="00515D2C">
      <w:pPr>
        <w:pStyle w:val="BodyText"/>
        <w:tabs>
          <w:tab w:val="left" w:pos="90"/>
        </w:tabs>
        <w:kinsoku w:val="0"/>
        <w:overflowPunct w:val="0"/>
        <w:ind w:firstLine="90"/>
        <w:rPr>
          <w:b/>
          <w:bCs/>
          <w:sz w:val="24"/>
          <w:szCs w:val="24"/>
        </w:rPr>
      </w:pPr>
      <w:r>
        <w:rPr>
          <w:b/>
          <w:bCs/>
          <w:sz w:val="24"/>
          <w:szCs w:val="24"/>
        </w:rPr>
        <w:t xml:space="preserve">2. </w:t>
      </w:r>
      <w:r w:rsidR="00475422" w:rsidRPr="007C352F">
        <w:rPr>
          <w:b/>
          <w:bCs/>
          <w:sz w:val="24"/>
          <w:szCs w:val="24"/>
        </w:rPr>
        <w:t xml:space="preserve">Our Gallery </w:t>
      </w:r>
      <w:r w:rsidR="006006C2" w:rsidRPr="007C352F">
        <w:rPr>
          <w:b/>
          <w:bCs/>
          <w:sz w:val="24"/>
          <w:szCs w:val="24"/>
        </w:rPr>
        <w:t>Space</w:t>
      </w:r>
    </w:p>
    <w:p w14:paraId="0829BE33" w14:textId="77777777" w:rsidR="00475422" w:rsidRPr="007C352F" w:rsidRDefault="00475422" w:rsidP="00475422">
      <w:pPr>
        <w:pStyle w:val="BodyText"/>
        <w:kinsoku w:val="0"/>
        <w:overflowPunct w:val="0"/>
        <w:ind w:left="460"/>
        <w:rPr>
          <w:b/>
          <w:bCs/>
          <w:sz w:val="24"/>
          <w:szCs w:val="24"/>
        </w:rPr>
      </w:pPr>
    </w:p>
    <w:p w14:paraId="00A46B8A" w14:textId="470B7B58" w:rsidR="00730ED1" w:rsidRPr="007C352F" w:rsidRDefault="006006C2" w:rsidP="00515D2C">
      <w:pPr>
        <w:pStyle w:val="BodyText"/>
        <w:kinsoku w:val="0"/>
        <w:overflowPunct w:val="0"/>
        <w:spacing w:before="18" w:line="256" w:lineRule="auto"/>
        <w:ind w:left="90" w:right="293"/>
        <w:rPr>
          <w:sz w:val="24"/>
          <w:szCs w:val="24"/>
        </w:rPr>
      </w:pPr>
      <w:r w:rsidRPr="007C352F">
        <w:rPr>
          <w:sz w:val="24"/>
          <w:szCs w:val="24"/>
        </w:rPr>
        <w:t xml:space="preserve">Our </w:t>
      </w:r>
      <w:r w:rsidR="00393D4D" w:rsidRPr="007C352F">
        <w:rPr>
          <w:sz w:val="24"/>
          <w:szCs w:val="24"/>
        </w:rPr>
        <w:t>G</w:t>
      </w:r>
      <w:r w:rsidRPr="007C352F">
        <w:rPr>
          <w:sz w:val="24"/>
          <w:szCs w:val="24"/>
        </w:rPr>
        <w:t>allery</w:t>
      </w:r>
      <w:r w:rsidR="00475422" w:rsidRPr="007C352F">
        <w:rPr>
          <w:sz w:val="24"/>
          <w:szCs w:val="24"/>
        </w:rPr>
        <w:t xml:space="preserve"> is located in the Palm Springs Backstreet Art District and</w:t>
      </w:r>
      <w:r w:rsidR="00081894" w:rsidRPr="007C352F">
        <w:rPr>
          <w:sz w:val="24"/>
          <w:szCs w:val="24"/>
        </w:rPr>
        <w:t xml:space="preserve"> is</w:t>
      </w:r>
      <w:r w:rsidR="00475422" w:rsidRPr="007C352F">
        <w:rPr>
          <w:sz w:val="24"/>
          <w:szCs w:val="24"/>
        </w:rPr>
        <w:t xml:space="preserve"> physically</w:t>
      </w:r>
      <w:r w:rsidR="00081894" w:rsidRPr="007C352F">
        <w:rPr>
          <w:sz w:val="24"/>
          <w:szCs w:val="24"/>
        </w:rPr>
        <w:t xml:space="preserve"> situated </w:t>
      </w:r>
      <w:r w:rsidR="00475422" w:rsidRPr="007C352F">
        <w:rPr>
          <w:sz w:val="24"/>
          <w:szCs w:val="24"/>
        </w:rPr>
        <w:t xml:space="preserve">within the Stephen Baumbach Photography Studio. </w:t>
      </w:r>
      <w:r w:rsidR="00081894" w:rsidRPr="007C352F">
        <w:rPr>
          <w:sz w:val="24"/>
          <w:szCs w:val="24"/>
        </w:rPr>
        <w:t xml:space="preserve">The </w:t>
      </w:r>
      <w:r w:rsidR="00393D4D" w:rsidRPr="007C352F">
        <w:rPr>
          <w:sz w:val="24"/>
          <w:szCs w:val="24"/>
        </w:rPr>
        <w:t xml:space="preserve">Stephen Baumbach </w:t>
      </w:r>
      <w:r w:rsidR="00081894" w:rsidRPr="007C352F">
        <w:rPr>
          <w:sz w:val="24"/>
          <w:szCs w:val="24"/>
        </w:rPr>
        <w:t xml:space="preserve">Gallery and </w:t>
      </w:r>
      <w:r w:rsidR="00393D4D" w:rsidRPr="007C352F">
        <w:rPr>
          <w:sz w:val="24"/>
          <w:szCs w:val="24"/>
        </w:rPr>
        <w:t>T</w:t>
      </w:r>
      <w:r w:rsidR="00081894" w:rsidRPr="007C352F">
        <w:rPr>
          <w:sz w:val="24"/>
          <w:szCs w:val="24"/>
        </w:rPr>
        <w:t xml:space="preserve">he </w:t>
      </w:r>
      <w:r w:rsidR="00393D4D" w:rsidRPr="007C352F">
        <w:rPr>
          <w:sz w:val="24"/>
          <w:szCs w:val="24"/>
        </w:rPr>
        <w:t xml:space="preserve">Stephen Baumbach Photography </w:t>
      </w:r>
      <w:r w:rsidR="00081894" w:rsidRPr="007C352F">
        <w:rPr>
          <w:sz w:val="24"/>
          <w:szCs w:val="24"/>
        </w:rPr>
        <w:t>Studio</w:t>
      </w:r>
      <w:r w:rsidR="00393D4D" w:rsidRPr="007C352F">
        <w:rPr>
          <w:sz w:val="24"/>
          <w:szCs w:val="24"/>
        </w:rPr>
        <w:t xml:space="preserve">, while occupying adjacent spaces, </w:t>
      </w:r>
      <w:r w:rsidR="00081894" w:rsidRPr="007C352F">
        <w:rPr>
          <w:sz w:val="24"/>
          <w:szCs w:val="24"/>
        </w:rPr>
        <w:t>are separate</w:t>
      </w:r>
      <w:r w:rsidR="00D124F2" w:rsidRPr="007C352F">
        <w:rPr>
          <w:sz w:val="24"/>
          <w:szCs w:val="24"/>
        </w:rPr>
        <w:t xml:space="preserve"> entities</w:t>
      </w:r>
      <w:r w:rsidR="00730ED1" w:rsidRPr="007C352F">
        <w:rPr>
          <w:sz w:val="24"/>
          <w:szCs w:val="24"/>
        </w:rPr>
        <w:t>.  This agreement</w:t>
      </w:r>
      <w:r w:rsidR="00B21209" w:rsidRPr="007C352F">
        <w:rPr>
          <w:sz w:val="24"/>
          <w:szCs w:val="24"/>
        </w:rPr>
        <w:t xml:space="preserve"> (referring to space access) </w:t>
      </w:r>
      <w:r w:rsidR="00730ED1" w:rsidRPr="007C352F">
        <w:rPr>
          <w:sz w:val="24"/>
          <w:szCs w:val="24"/>
        </w:rPr>
        <w:t>is strictly limited to the Gallery itself.</w:t>
      </w:r>
    </w:p>
    <w:p w14:paraId="7DE774E4" w14:textId="77777777" w:rsidR="00730ED1" w:rsidRPr="007C352F" w:rsidRDefault="00730ED1" w:rsidP="007449FB">
      <w:pPr>
        <w:pStyle w:val="BodyText"/>
        <w:kinsoku w:val="0"/>
        <w:overflowPunct w:val="0"/>
        <w:spacing w:before="18" w:line="256" w:lineRule="auto"/>
        <w:ind w:right="293" w:firstLine="90"/>
        <w:rPr>
          <w:sz w:val="24"/>
          <w:szCs w:val="24"/>
        </w:rPr>
      </w:pPr>
    </w:p>
    <w:p w14:paraId="50C14B7F" w14:textId="25A0F249" w:rsidR="005338C8" w:rsidRDefault="00393D4D" w:rsidP="00F61530">
      <w:pPr>
        <w:pStyle w:val="BodyText"/>
        <w:kinsoku w:val="0"/>
        <w:overflowPunct w:val="0"/>
        <w:spacing w:before="18" w:line="256" w:lineRule="auto"/>
        <w:ind w:left="90" w:right="293"/>
        <w:rPr>
          <w:sz w:val="24"/>
          <w:szCs w:val="24"/>
        </w:rPr>
      </w:pPr>
      <w:r w:rsidRPr="007C352F">
        <w:rPr>
          <w:sz w:val="24"/>
          <w:szCs w:val="24"/>
        </w:rPr>
        <w:t>Our</w:t>
      </w:r>
      <w:r w:rsidR="00475422" w:rsidRPr="007C352F">
        <w:rPr>
          <w:sz w:val="24"/>
          <w:szCs w:val="24"/>
        </w:rPr>
        <w:t xml:space="preserve"> Gallery</w:t>
      </w:r>
      <w:r w:rsidR="00F61530">
        <w:rPr>
          <w:sz w:val="24"/>
          <w:szCs w:val="24"/>
        </w:rPr>
        <w:t xml:space="preserve">’s </w:t>
      </w:r>
      <w:r w:rsidR="005338C8">
        <w:rPr>
          <w:sz w:val="24"/>
          <w:szCs w:val="24"/>
        </w:rPr>
        <w:t>business</w:t>
      </w:r>
      <w:r w:rsidR="00F61530">
        <w:rPr>
          <w:sz w:val="24"/>
          <w:szCs w:val="24"/>
        </w:rPr>
        <w:t xml:space="preserve"> model is unique from most other Galleries.  We strive to showcase and support new and emerging artists.  As such, we </w:t>
      </w:r>
      <w:r w:rsidR="00F61530" w:rsidRPr="007C352F">
        <w:rPr>
          <w:sz w:val="24"/>
          <w:szCs w:val="24"/>
        </w:rPr>
        <w:t xml:space="preserve">do not charge any fee/commission generated from artist sales during their event. </w:t>
      </w:r>
      <w:r w:rsidR="005338C8">
        <w:rPr>
          <w:sz w:val="24"/>
          <w:szCs w:val="24"/>
        </w:rPr>
        <w:t xml:space="preserve"> Our 5 distinct Gallery </w:t>
      </w:r>
      <w:r w:rsidR="005338C8" w:rsidRPr="007C352F">
        <w:rPr>
          <w:sz w:val="24"/>
          <w:szCs w:val="24"/>
        </w:rPr>
        <w:t>area</w:t>
      </w:r>
      <w:r w:rsidR="005338C8">
        <w:rPr>
          <w:sz w:val="24"/>
          <w:szCs w:val="24"/>
        </w:rPr>
        <w:t>s</w:t>
      </w:r>
      <w:r w:rsidR="005338C8" w:rsidRPr="007C352F">
        <w:rPr>
          <w:sz w:val="24"/>
          <w:szCs w:val="24"/>
        </w:rPr>
        <w:t xml:space="preserve"> can </w:t>
      </w:r>
      <w:r w:rsidR="005338C8">
        <w:rPr>
          <w:sz w:val="24"/>
          <w:szCs w:val="24"/>
        </w:rPr>
        <w:t xml:space="preserve">each </w:t>
      </w:r>
      <w:r w:rsidR="005338C8" w:rsidRPr="007C352F">
        <w:rPr>
          <w:sz w:val="24"/>
          <w:szCs w:val="24"/>
        </w:rPr>
        <w:t>be reserved for a flat charge month</w:t>
      </w:r>
      <w:r w:rsidR="0016169E">
        <w:rPr>
          <w:sz w:val="24"/>
          <w:szCs w:val="24"/>
        </w:rPr>
        <w:t xml:space="preserve">ly.  </w:t>
      </w:r>
      <w:r w:rsidR="005338C8">
        <w:rPr>
          <w:sz w:val="24"/>
          <w:szCs w:val="24"/>
        </w:rPr>
        <w:t>Each</w:t>
      </w:r>
      <w:r w:rsidR="00661FC6">
        <w:rPr>
          <w:sz w:val="24"/>
          <w:szCs w:val="24"/>
        </w:rPr>
        <w:t xml:space="preserve"> </w:t>
      </w:r>
      <w:r w:rsidR="008A6C08">
        <w:rPr>
          <w:sz w:val="24"/>
          <w:szCs w:val="24"/>
        </w:rPr>
        <w:t xml:space="preserve">exhibit </w:t>
      </w:r>
      <w:r w:rsidR="00661FC6">
        <w:rPr>
          <w:sz w:val="24"/>
          <w:szCs w:val="24"/>
        </w:rPr>
        <w:t xml:space="preserve">area </w:t>
      </w:r>
      <w:r w:rsidR="00A83C06">
        <w:rPr>
          <w:sz w:val="24"/>
          <w:szCs w:val="24"/>
        </w:rPr>
        <w:t xml:space="preserve">of </w:t>
      </w:r>
      <w:r w:rsidR="00A83C06" w:rsidRPr="007C352F">
        <w:rPr>
          <w:sz w:val="24"/>
          <w:szCs w:val="24"/>
        </w:rPr>
        <w:t>wall</w:t>
      </w:r>
      <w:r w:rsidR="00A83C06">
        <w:rPr>
          <w:sz w:val="24"/>
          <w:szCs w:val="24"/>
        </w:rPr>
        <w:t xml:space="preserve"> and/or floor display space </w:t>
      </w:r>
      <w:r w:rsidR="005338C8">
        <w:rPr>
          <w:sz w:val="24"/>
          <w:szCs w:val="24"/>
        </w:rPr>
        <w:t xml:space="preserve">provides approximately </w:t>
      </w:r>
      <w:r w:rsidR="0016169E">
        <w:rPr>
          <w:sz w:val="24"/>
          <w:szCs w:val="24"/>
        </w:rPr>
        <w:t>20</w:t>
      </w:r>
      <w:r w:rsidR="005338C8">
        <w:rPr>
          <w:sz w:val="24"/>
          <w:szCs w:val="24"/>
        </w:rPr>
        <w:t xml:space="preserve"> </w:t>
      </w:r>
      <w:r w:rsidR="0016169E">
        <w:rPr>
          <w:sz w:val="24"/>
          <w:szCs w:val="24"/>
        </w:rPr>
        <w:t>linear</w:t>
      </w:r>
      <w:r w:rsidR="005338C8">
        <w:rPr>
          <w:sz w:val="24"/>
          <w:szCs w:val="24"/>
        </w:rPr>
        <w:t xml:space="preserve"> feet to </w:t>
      </w:r>
      <w:r w:rsidR="00A83C06">
        <w:rPr>
          <w:sz w:val="24"/>
          <w:szCs w:val="24"/>
        </w:rPr>
        <w:t>featur</w:t>
      </w:r>
      <w:r w:rsidR="005338C8">
        <w:rPr>
          <w:sz w:val="24"/>
          <w:szCs w:val="24"/>
        </w:rPr>
        <w:t>e</w:t>
      </w:r>
      <w:r w:rsidR="00212F2F">
        <w:rPr>
          <w:sz w:val="24"/>
          <w:szCs w:val="24"/>
        </w:rPr>
        <w:t xml:space="preserve"> </w:t>
      </w:r>
      <w:r w:rsidR="005338C8">
        <w:rPr>
          <w:sz w:val="24"/>
          <w:szCs w:val="24"/>
        </w:rPr>
        <w:t>an A</w:t>
      </w:r>
      <w:r w:rsidR="00A83C06">
        <w:rPr>
          <w:sz w:val="24"/>
          <w:szCs w:val="24"/>
        </w:rPr>
        <w:t>rtist and their works</w:t>
      </w:r>
      <w:r w:rsidR="005338C8">
        <w:rPr>
          <w:sz w:val="24"/>
          <w:szCs w:val="24"/>
        </w:rPr>
        <w:t xml:space="preserve">.  </w:t>
      </w:r>
      <w:r w:rsidR="00A83C06">
        <w:rPr>
          <w:sz w:val="24"/>
          <w:szCs w:val="24"/>
        </w:rPr>
        <w:t xml:space="preserve">Each of these exhibit areas are further </w:t>
      </w:r>
      <w:r w:rsidR="00212F2F">
        <w:rPr>
          <w:sz w:val="24"/>
          <w:szCs w:val="24"/>
        </w:rPr>
        <w:t xml:space="preserve">designated as being </w:t>
      </w:r>
      <w:r w:rsidR="00A83C06">
        <w:rPr>
          <w:sz w:val="24"/>
          <w:szCs w:val="24"/>
        </w:rPr>
        <w:t>appropriate</w:t>
      </w:r>
      <w:r w:rsidR="00212F2F">
        <w:rPr>
          <w:sz w:val="24"/>
          <w:szCs w:val="24"/>
        </w:rPr>
        <w:t xml:space="preserve"> </w:t>
      </w:r>
      <w:r w:rsidR="00A83C06">
        <w:rPr>
          <w:sz w:val="24"/>
          <w:szCs w:val="24"/>
        </w:rPr>
        <w:t xml:space="preserve">for either 2D or 3D art pieces. </w:t>
      </w:r>
      <w:r w:rsidR="00212F2F">
        <w:rPr>
          <w:sz w:val="24"/>
          <w:szCs w:val="24"/>
        </w:rPr>
        <w:t>O</w:t>
      </w:r>
      <w:r w:rsidR="00A83C06">
        <w:rPr>
          <w:sz w:val="24"/>
          <w:szCs w:val="24"/>
        </w:rPr>
        <w:t>ur Gallery also accommodates additional “pop-up” exhibit</w:t>
      </w:r>
      <w:r w:rsidR="00212F2F">
        <w:rPr>
          <w:sz w:val="24"/>
          <w:szCs w:val="24"/>
        </w:rPr>
        <w:t xml:space="preserve"> space, </w:t>
      </w:r>
      <w:r w:rsidR="0064652D">
        <w:rPr>
          <w:sz w:val="24"/>
          <w:szCs w:val="24"/>
        </w:rPr>
        <w:t>allowing us to provide</w:t>
      </w:r>
      <w:r w:rsidR="00A83C06">
        <w:rPr>
          <w:sz w:val="24"/>
          <w:szCs w:val="24"/>
        </w:rPr>
        <w:t xml:space="preserve"> “restricted viewing” </w:t>
      </w:r>
      <w:r w:rsidR="0064652D">
        <w:rPr>
          <w:sz w:val="24"/>
          <w:szCs w:val="24"/>
        </w:rPr>
        <w:t>areas</w:t>
      </w:r>
      <w:r w:rsidR="00A83C06">
        <w:rPr>
          <w:sz w:val="24"/>
          <w:szCs w:val="24"/>
        </w:rPr>
        <w:t xml:space="preserve"> </w:t>
      </w:r>
      <w:r w:rsidR="00A83C06">
        <w:rPr>
          <w:sz w:val="24"/>
          <w:szCs w:val="24"/>
        </w:rPr>
        <w:lastRenderedPageBreak/>
        <w:t xml:space="preserve">or other </w:t>
      </w:r>
      <w:r w:rsidR="00212F2F">
        <w:rPr>
          <w:sz w:val="24"/>
          <w:szCs w:val="24"/>
        </w:rPr>
        <w:t xml:space="preserve">curation </w:t>
      </w:r>
      <w:r w:rsidR="00A83C06">
        <w:rPr>
          <w:sz w:val="24"/>
          <w:szCs w:val="24"/>
        </w:rPr>
        <w:t>needs</w:t>
      </w:r>
      <w:r w:rsidR="00FD45D2" w:rsidRPr="007C352F">
        <w:rPr>
          <w:sz w:val="24"/>
          <w:szCs w:val="24"/>
        </w:rPr>
        <w:t xml:space="preserve"> </w:t>
      </w:r>
      <w:r w:rsidR="000D48B7" w:rsidRPr="007C352F">
        <w:rPr>
          <w:sz w:val="24"/>
          <w:szCs w:val="24"/>
        </w:rPr>
        <w:t xml:space="preserve">depending on the overall exhibit being planned.  The Gallery floor can </w:t>
      </w:r>
      <w:r w:rsidR="00955E3F" w:rsidRPr="007C352F">
        <w:rPr>
          <w:sz w:val="24"/>
          <w:szCs w:val="24"/>
        </w:rPr>
        <w:t xml:space="preserve">also </w:t>
      </w:r>
      <w:r w:rsidR="000D48B7" w:rsidRPr="007C352F">
        <w:rPr>
          <w:sz w:val="24"/>
          <w:szCs w:val="24"/>
        </w:rPr>
        <w:t xml:space="preserve">accommodate larger 3-dimensional pieces as well as single display easels.  </w:t>
      </w:r>
      <w:r w:rsidR="00212F2F">
        <w:rPr>
          <w:sz w:val="24"/>
          <w:szCs w:val="24"/>
        </w:rPr>
        <w:t xml:space="preserve">We provide all hanging and overall exhibit curation.  </w:t>
      </w:r>
      <w:r w:rsidR="00255D66" w:rsidRPr="007C352F">
        <w:rPr>
          <w:sz w:val="24"/>
          <w:szCs w:val="24"/>
        </w:rPr>
        <w:t>For 3-dimensional art, our Gallery provide</w:t>
      </w:r>
      <w:r w:rsidR="00212F2F">
        <w:rPr>
          <w:sz w:val="24"/>
          <w:szCs w:val="24"/>
        </w:rPr>
        <w:t>s</w:t>
      </w:r>
      <w:r w:rsidR="00255D66" w:rsidRPr="007C352F">
        <w:rPr>
          <w:sz w:val="24"/>
          <w:szCs w:val="24"/>
        </w:rPr>
        <w:t xml:space="preserve"> various floor pedestals ranging from 10”x10“</w:t>
      </w:r>
      <w:r w:rsidR="0064652D">
        <w:rPr>
          <w:sz w:val="24"/>
          <w:szCs w:val="24"/>
        </w:rPr>
        <w:t xml:space="preserve"> </w:t>
      </w:r>
      <w:r w:rsidR="00255D66" w:rsidRPr="007C352F">
        <w:rPr>
          <w:sz w:val="24"/>
          <w:szCs w:val="24"/>
        </w:rPr>
        <w:t>up to 20”x20”</w:t>
      </w:r>
      <w:r w:rsidR="00212F2F">
        <w:rPr>
          <w:sz w:val="24"/>
          <w:szCs w:val="24"/>
        </w:rPr>
        <w:t xml:space="preserve"> (black or white/square or circular). </w:t>
      </w:r>
      <w:r w:rsidR="00255D66" w:rsidRPr="007C352F">
        <w:rPr>
          <w:sz w:val="24"/>
          <w:szCs w:val="24"/>
        </w:rPr>
        <w:t xml:space="preserve"> </w:t>
      </w:r>
      <w:r w:rsidR="00212F2F">
        <w:rPr>
          <w:sz w:val="24"/>
          <w:szCs w:val="24"/>
        </w:rPr>
        <w:t xml:space="preserve">We will work with </w:t>
      </w:r>
      <w:r w:rsidR="00F61530">
        <w:rPr>
          <w:sz w:val="24"/>
          <w:szCs w:val="24"/>
        </w:rPr>
        <w:t>each</w:t>
      </w:r>
      <w:r w:rsidR="00212F2F">
        <w:rPr>
          <w:sz w:val="24"/>
          <w:szCs w:val="24"/>
        </w:rPr>
        <w:t xml:space="preserve"> artist to accommodate the most appropriate overall display possible to maximize its aesthetic appearance. </w:t>
      </w:r>
      <w:r w:rsidR="00F61530">
        <w:rPr>
          <w:sz w:val="24"/>
          <w:szCs w:val="24"/>
        </w:rPr>
        <w:t xml:space="preserve"> </w:t>
      </w:r>
      <w:r w:rsidR="00255D66" w:rsidRPr="007C352F">
        <w:rPr>
          <w:sz w:val="24"/>
          <w:szCs w:val="24"/>
        </w:rPr>
        <w:t xml:space="preserve">Our </w:t>
      </w:r>
      <w:r w:rsidR="00A2355C" w:rsidRPr="007C352F">
        <w:rPr>
          <w:sz w:val="24"/>
          <w:szCs w:val="24"/>
        </w:rPr>
        <w:t>single</w:t>
      </w:r>
      <w:r w:rsidR="000D48B7" w:rsidRPr="007C352F">
        <w:rPr>
          <w:sz w:val="24"/>
          <w:szCs w:val="24"/>
        </w:rPr>
        <w:t xml:space="preserve"> fee</w:t>
      </w:r>
      <w:r w:rsidR="00255D66" w:rsidRPr="007C352F">
        <w:rPr>
          <w:sz w:val="24"/>
          <w:szCs w:val="24"/>
        </w:rPr>
        <w:t xml:space="preserve"> structure</w:t>
      </w:r>
      <w:r w:rsidR="000D48B7" w:rsidRPr="007C352F">
        <w:rPr>
          <w:sz w:val="24"/>
          <w:szCs w:val="24"/>
        </w:rPr>
        <w:t xml:space="preserve"> </w:t>
      </w:r>
      <w:r w:rsidR="007A0F3C" w:rsidRPr="007C352F">
        <w:rPr>
          <w:sz w:val="24"/>
          <w:szCs w:val="24"/>
        </w:rPr>
        <w:t>covers</w:t>
      </w:r>
      <w:r w:rsidR="00955E3F" w:rsidRPr="007C352F">
        <w:rPr>
          <w:sz w:val="24"/>
          <w:szCs w:val="24"/>
        </w:rPr>
        <w:t xml:space="preserve"> an artist’s </w:t>
      </w:r>
      <w:r w:rsidR="00A2355C" w:rsidRPr="007C352F">
        <w:rPr>
          <w:sz w:val="24"/>
          <w:szCs w:val="24"/>
        </w:rPr>
        <w:t xml:space="preserve">selected </w:t>
      </w:r>
      <w:r w:rsidR="00955E3F" w:rsidRPr="007C352F">
        <w:rPr>
          <w:sz w:val="24"/>
          <w:szCs w:val="24"/>
        </w:rPr>
        <w:t xml:space="preserve">works </w:t>
      </w:r>
      <w:r w:rsidR="00A2355C" w:rsidRPr="007C352F">
        <w:rPr>
          <w:sz w:val="24"/>
          <w:szCs w:val="24"/>
        </w:rPr>
        <w:t>prominently</w:t>
      </w:r>
      <w:r w:rsidR="00955E3F" w:rsidRPr="007C352F">
        <w:rPr>
          <w:sz w:val="24"/>
          <w:szCs w:val="24"/>
        </w:rPr>
        <w:t xml:space="preserve"> display</w:t>
      </w:r>
      <w:r w:rsidR="00A2355C" w:rsidRPr="007C352F">
        <w:rPr>
          <w:sz w:val="24"/>
          <w:szCs w:val="24"/>
        </w:rPr>
        <w:t>ed</w:t>
      </w:r>
      <w:r w:rsidRPr="007C352F">
        <w:rPr>
          <w:sz w:val="24"/>
          <w:szCs w:val="24"/>
        </w:rPr>
        <w:t xml:space="preserve"> for a month</w:t>
      </w:r>
      <w:r w:rsidR="000D48B7" w:rsidRPr="007C352F">
        <w:rPr>
          <w:sz w:val="24"/>
          <w:szCs w:val="24"/>
        </w:rPr>
        <w:t xml:space="preserve"> (</w:t>
      </w:r>
      <w:r w:rsidRPr="007C352F">
        <w:rPr>
          <w:sz w:val="24"/>
          <w:szCs w:val="24"/>
        </w:rPr>
        <w:t xml:space="preserve">the </w:t>
      </w:r>
      <w:r w:rsidR="008B7F06" w:rsidRPr="007C352F">
        <w:rPr>
          <w:sz w:val="24"/>
          <w:szCs w:val="24"/>
        </w:rPr>
        <w:t xml:space="preserve">exact number of days varies by month </w:t>
      </w:r>
      <w:r w:rsidRPr="007C352F">
        <w:rPr>
          <w:sz w:val="24"/>
          <w:szCs w:val="24"/>
        </w:rPr>
        <w:t xml:space="preserve">based upon </w:t>
      </w:r>
      <w:r w:rsidR="00D124F2" w:rsidRPr="007C352F">
        <w:rPr>
          <w:sz w:val="24"/>
          <w:szCs w:val="24"/>
        </w:rPr>
        <w:t>Backstreet Art District’s “</w:t>
      </w:r>
      <w:r w:rsidR="008B7F06" w:rsidRPr="007C352F">
        <w:rPr>
          <w:sz w:val="24"/>
          <w:szCs w:val="24"/>
        </w:rPr>
        <w:t xml:space="preserve">First Wednesday </w:t>
      </w:r>
      <w:r w:rsidR="00D124F2" w:rsidRPr="007C352F">
        <w:rPr>
          <w:sz w:val="24"/>
          <w:szCs w:val="24"/>
        </w:rPr>
        <w:t>Art Walk</w:t>
      </w:r>
      <w:r w:rsidRPr="007C352F">
        <w:rPr>
          <w:sz w:val="24"/>
          <w:szCs w:val="24"/>
        </w:rPr>
        <w:t>”</w:t>
      </w:r>
      <w:r w:rsidR="008B7F06" w:rsidRPr="007C352F">
        <w:rPr>
          <w:sz w:val="24"/>
          <w:szCs w:val="24"/>
        </w:rPr>
        <w:t>)</w:t>
      </w:r>
      <w:r w:rsidR="00A2355C" w:rsidRPr="007C352F">
        <w:rPr>
          <w:sz w:val="24"/>
          <w:szCs w:val="24"/>
        </w:rPr>
        <w:t xml:space="preserve">, </w:t>
      </w:r>
      <w:r w:rsidR="0064652D">
        <w:rPr>
          <w:sz w:val="24"/>
          <w:szCs w:val="24"/>
        </w:rPr>
        <w:t xml:space="preserve">exhibiting in our Virtual Gallery (which has </w:t>
      </w:r>
      <w:r w:rsidR="00F61530">
        <w:rPr>
          <w:sz w:val="24"/>
          <w:szCs w:val="24"/>
        </w:rPr>
        <w:t xml:space="preserve">an </w:t>
      </w:r>
      <w:r w:rsidR="0064652D">
        <w:rPr>
          <w:sz w:val="24"/>
          <w:szCs w:val="24"/>
        </w:rPr>
        <w:t xml:space="preserve">international </w:t>
      </w:r>
      <w:r w:rsidR="00F61530">
        <w:rPr>
          <w:sz w:val="24"/>
          <w:szCs w:val="24"/>
        </w:rPr>
        <w:t>audience</w:t>
      </w:r>
      <w:r w:rsidR="0064652D">
        <w:rPr>
          <w:sz w:val="24"/>
          <w:szCs w:val="24"/>
        </w:rPr>
        <w:t xml:space="preserve">), </w:t>
      </w:r>
      <w:r w:rsidR="00A2355C" w:rsidRPr="007C352F">
        <w:rPr>
          <w:sz w:val="24"/>
          <w:szCs w:val="24"/>
        </w:rPr>
        <w:t>an opening reception</w:t>
      </w:r>
      <w:r w:rsidR="0064652D">
        <w:rPr>
          <w:sz w:val="24"/>
          <w:szCs w:val="24"/>
        </w:rPr>
        <w:t xml:space="preserve"> (when possible)</w:t>
      </w:r>
      <w:r w:rsidR="00A2355C" w:rsidRPr="007C352F">
        <w:rPr>
          <w:sz w:val="24"/>
          <w:szCs w:val="24"/>
        </w:rPr>
        <w:t>, and actively promoting the artist</w:t>
      </w:r>
      <w:r w:rsidRPr="007C352F">
        <w:rPr>
          <w:sz w:val="24"/>
          <w:szCs w:val="24"/>
        </w:rPr>
        <w:t>(s) throughout the exhibit</w:t>
      </w:r>
      <w:r w:rsidR="00255D66" w:rsidRPr="007C352F">
        <w:rPr>
          <w:sz w:val="24"/>
          <w:szCs w:val="24"/>
        </w:rPr>
        <w:t xml:space="preserve">, mentoring/coaching to </w:t>
      </w:r>
      <w:r w:rsidR="00F61530">
        <w:rPr>
          <w:sz w:val="24"/>
          <w:szCs w:val="24"/>
        </w:rPr>
        <w:t xml:space="preserve">help </w:t>
      </w:r>
      <w:r w:rsidR="00255D66" w:rsidRPr="007C352F">
        <w:rPr>
          <w:sz w:val="24"/>
          <w:szCs w:val="24"/>
        </w:rPr>
        <w:t xml:space="preserve">drive success during and after each exhibit, and post-exhibit online sales redirection to every “alumni” artist via our webpage.  </w:t>
      </w:r>
      <w:r w:rsidR="0064652D">
        <w:rPr>
          <w:sz w:val="24"/>
          <w:szCs w:val="24"/>
        </w:rPr>
        <w:t xml:space="preserve">We also provide a variety of post-exhibit exposure opportunities for additional fees.  </w:t>
      </w:r>
    </w:p>
    <w:p w14:paraId="432A5EAA" w14:textId="77777777" w:rsidR="005338C8" w:rsidRDefault="005338C8" w:rsidP="00F61530">
      <w:pPr>
        <w:pStyle w:val="BodyText"/>
        <w:kinsoku w:val="0"/>
        <w:overflowPunct w:val="0"/>
        <w:spacing w:before="18" w:line="256" w:lineRule="auto"/>
        <w:ind w:left="90" w:right="293"/>
        <w:rPr>
          <w:sz w:val="24"/>
          <w:szCs w:val="24"/>
        </w:rPr>
      </w:pPr>
    </w:p>
    <w:p w14:paraId="26BC94A2" w14:textId="227A26AC" w:rsidR="00F61530" w:rsidRDefault="00570E86" w:rsidP="00F61530">
      <w:pPr>
        <w:pStyle w:val="BodyText"/>
        <w:kinsoku w:val="0"/>
        <w:overflowPunct w:val="0"/>
        <w:spacing w:before="18" w:line="256" w:lineRule="auto"/>
        <w:ind w:left="90" w:right="293"/>
        <w:rPr>
          <w:sz w:val="24"/>
          <w:szCs w:val="24"/>
        </w:rPr>
      </w:pPr>
      <w:r w:rsidRPr="007C352F">
        <w:rPr>
          <w:sz w:val="24"/>
          <w:szCs w:val="24"/>
        </w:rPr>
        <w:t xml:space="preserve">Our </w:t>
      </w:r>
      <w:r w:rsidR="00F61530">
        <w:rPr>
          <w:sz w:val="24"/>
          <w:szCs w:val="24"/>
        </w:rPr>
        <w:t xml:space="preserve">Gallery </w:t>
      </w:r>
      <w:r w:rsidRPr="007C352F">
        <w:rPr>
          <w:sz w:val="24"/>
          <w:szCs w:val="24"/>
        </w:rPr>
        <w:t xml:space="preserve">goal is to </w:t>
      </w:r>
      <w:r w:rsidR="00393D4D" w:rsidRPr="007C352F">
        <w:rPr>
          <w:sz w:val="24"/>
          <w:szCs w:val="24"/>
        </w:rPr>
        <w:t>curate and present</w:t>
      </w:r>
      <w:r w:rsidRPr="007C352F">
        <w:rPr>
          <w:sz w:val="24"/>
          <w:szCs w:val="24"/>
        </w:rPr>
        <w:t xml:space="preserve"> entirely new exhibits monthly</w:t>
      </w:r>
      <w:r w:rsidR="00CA501B" w:rsidRPr="007C352F">
        <w:rPr>
          <w:sz w:val="24"/>
          <w:szCs w:val="24"/>
        </w:rPr>
        <w:t>. As</w:t>
      </w:r>
      <w:r w:rsidRPr="007C352F">
        <w:rPr>
          <w:sz w:val="24"/>
          <w:szCs w:val="24"/>
        </w:rPr>
        <w:t xml:space="preserve"> such, </w:t>
      </w:r>
      <w:r w:rsidR="00F61530">
        <w:rPr>
          <w:sz w:val="24"/>
          <w:szCs w:val="24"/>
        </w:rPr>
        <w:t xml:space="preserve">if an artist desires back to back exhibit months, we require a change out in your exhibit artworks (ideally, we expect at least ½ of an Artist’s works changed out).  </w:t>
      </w:r>
    </w:p>
    <w:p w14:paraId="287D818B" w14:textId="5BA3213D" w:rsidR="00CA501B" w:rsidRPr="007C352F" w:rsidRDefault="00CA501B" w:rsidP="00F61530">
      <w:pPr>
        <w:pStyle w:val="BodyText"/>
        <w:kinsoku w:val="0"/>
        <w:overflowPunct w:val="0"/>
        <w:spacing w:before="18" w:line="256" w:lineRule="auto"/>
        <w:ind w:left="90" w:right="293"/>
        <w:rPr>
          <w:sz w:val="24"/>
          <w:szCs w:val="24"/>
        </w:rPr>
      </w:pPr>
      <w:r w:rsidRPr="007C352F">
        <w:rPr>
          <w:sz w:val="24"/>
          <w:szCs w:val="24"/>
        </w:rPr>
        <w:t>Successful showings and related sales are directly related to artists presenting their works professionally</w:t>
      </w:r>
      <w:r w:rsidR="00342CC7" w:rsidRPr="007C352F">
        <w:rPr>
          <w:sz w:val="24"/>
          <w:szCs w:val="24"/>
        </w:rPr>
        <w:t xml:space="preserve">, pricing their works appropriately, personally engaging with potential buyers and scheduling special events/workshops where a general audience can meet/interact with the artist.  </w:t>
      </w:r>
      <w:r w:rsidR="00CB237E" w:rsidRPr="007C352F">
        <w:rPr>
          <w:sz w:val="24"/>
          <w:szCs w:val="24"/>
        </w:rPr>
        <w:t xml:space="preserve">The Gallery Directors will work on every level to assist each individual </w:t>
      </w:r>
      <w:r w:rsidR="005338C8">
        <w:rPr>
          <w:sz w:val="24"/>
          <w:szCs w:val="24"/>
        </w:rPr>
        <w:t>A</w:t>
      </w:r>
      <w:r w:rsidR="00CB237E" w:rsidRPr="007C352F">
        <w:rPr>
          <w:sz w:val="24"/>
          <w:szCs w:val="24"/>
        </w:rPr>
        <w:t xml:space="preserve">rtist </w:t>
      </w:r>
      <w:r w:rsidR="005338C8">
        <w:rPr>
          <w:sz w:val="24"/>
          <w:szCs w:val="24"/>
        </w:rPr>
        <w:t xml:space="preserve">in </w:t>
      </w:r>
      <w:r w:rsidR="00CB237E" w:rsidRPr="007C352F">
        <w:rPr>
          <w:sz w:val="24"/>
          <w:szCs w:val="24"/>
        </w:rPr>
        <w:t>achiev</w:t>
      </w:r>
      <w:r w:rsidR="005338C8">
        <w:rPr>
          <w:sz w:val="24"/>
          <w:szCs w:val="24"/>
        </w:rPr>
        <w:t>ing</w:t>
      </w:r>
      <w:r w:rsidR="00CB237E" w:rsidRPr="007C352F">
        <w:rPr>
          <w:sz w:val="24"/>
          <w:szCs w:val="24"/>
        </w:rPr>
        <w:t xml:space="preserve"> </w:t>
      </w:r>
      <w:r w:rsidR="005338C8">
        <w:rPr>
          <w:sz w:val="24"/>
          <w:szCs w:val="24"/>
        </w:rPr>
        <w:t>“</w:t>
      </w:r>
      <w:r w:rsidR="00CB237E" w:rsidRPr="007C352F">
        <w:rPr>
          <w:sz w:val="24"/>
          <w:szCs w:val="24"/>
        </w:rPr>
        <w:t>success</w:t>
      </w:r>
      <w:r w:rsidR="005338C8">
        <w:rPr>
          <w:sz w:val="24"/>
          <w:szCs w:val="24"/>
        </w:rPr>
        <w:t>”</w:t>
      </w:r>
      <w:r w:rsidR="00CB237E" w:rsidRPr="007C352F">
        <w:rPr>
          <w:sz w:val="24"/>
          <w:szCs w:val="24"/>
        </w:rPr>
        <w:t xml:space="preserve">.  </w:t>
      </w:r>
      <w:r w:rsidRPr="007C352F">
        <w:rPr>
          <w:sz w:val="24"/>
          <w:szCs w:val="24"/>
        </w:rPr>
        <w:t>To exhibit in our Gallery, a</w:t>
      </w:r>
      <w:r w:rsidR="00D124F2" w:rsidRPr="007C352F">
        <w:rPr>
          <w:sz w:val="24"/>
          <w:szCs w:val="24"/>
        </w:rPr>
        <w:t>n artist must possess a valid California Sellers Permit (State Sales Tax License</w:t>
      </w:r>
      <w:r w:rsidR="00FD464B">
        <w:rPr>
          <w:sz w:val="24"/>
          <w:szCs w:val="24"/>
        </w:rPr>
        <w:t xml:space="preserve"> website: www.</w:t>
      </w:r>
      <w:r w:rsidR="00185293">
        <w:rPr>
          <w:sz w:val="24"/>
          <w:szCs w:val="24"/>
        </w:rPr>
        <w:t>cdtfa.ca.gov)</w:t>
      </w:r>
      <w:r w:rsidR="00D124F2" w:rsidRPr="007C352F">
        <w:rPr>
          <w:sz w:val="24"/>
          <w:szCs w:val="24"/>
        </w:rPr>
        <w:t xml:space="preserve">.  </w:t>
      </w:r>
      <w:r w:rsidRPr="007C352F">
        <w:rPr>
          <w:sz w:val="24"/>
          <w:szCs w:val="24"/>
        </w:rPr>
        <w:t>All a</w:t>
      </w:r>
      <w:r w:rsidR="00DC3692" w:rsidRPr="007C352F">
        <w:rPr>
          <w:sz w:val="24"/>
          <w:szCs w:val="24"/>
        </w:rPr>
        <w:t>rtist</w:t>
      </w:r>
      <w:r w:rsidRPr="007C352F">
        <w:rPr>
          <w:sz w:val="24"/>
          <w:szCs w:val="24"/>
        </w:rPr>
        <w:t>s</w:t>
      </w:r>
      <w:r w:rsidR="00DC3692" w:rsidRPr="007C352F">
        <w:rPr>
          <w:sz w:val="24"/>
          <w:szCs w:val="24"/>
        </w:rPr>
        <w:t xml:space="preserve"> </w:t>
      </w:r>
      <w:r w:rsidRPr="007C352F">
        <w:rPr>
          <w:sz w:val="24"/>
          <w:szCs w:val="24"/>
        </w:rPr>
        <w:t>are</w:t>
      </w:r>
      <w:r w:rsidR="00DC3692" w:rsidRPr="007C352F">
        <w:rPr>
          <w:sz w:val="24"/>
          <w:szCs w:val="24"/>
        </w:rPr>
        <w:t xml:space="preserve"> responsible for collecting and reporting the State of California sales tax on all sales</w:t>
      </w:r>
      <w:r w:rsidR="00D124F2" w:rsidRPr="007C352F">
        <w:rPr>
          <w:sz w:val="24"/>
          <w:szCs w:val="24"/>
        </w:rPr>
        <w:t>.</w:t>
      </w:r>
      <w:r w:rsidR="009B5657" w:rsidRPr="007C352F">
        <w:rPr>
          <w:sz w:val="24"/>
          <w:szCs w:val="24"/>
        </w:rPr>
        <w:t xml:space="preserve"> </w:t>
      </w:r>
      <w:r w:rsidR="00D124F2" w:rsidRPr="007C352F">
        <w:rPr>
          <w:sz w:val="24"/>
          <w:szCs w:val="24"/>
        </w:rPr>
        <w:t xml:space="preserve"> Any shipping </w:t>
      </w:r>
      <w:r w:rsidR="009B5657" w:rsidRPr="007C352F">
        <w:rPr>
          <w:sz w:val="24"/>
          <w:szCs w:val="24"/>
        </w:rPr>
        <w:t xml:space="preserve">and associated costs are the responsibility of the </w:t>
      </w:r>
      <w:r w:rsidR="005338C8">
        <w:rPr>
          <w:sz w:val="24"/>
          <w:szCs w:val="24"/>
        </w:rPr>
        <w:t>A</w:t>
      </w:r>
      <w:r w:rsidR="009B5657" w:rsidRPr="007C352F">
        <w:rPr>
          <w:sz w:val="24"/>
          <w:szCs w:val="24"/>
        </w:rPr>
        <w:t xml:space="preserve">rtist. </w:t>
      </w:r>
    </w:p>
    <w:p w14:paraId="229051DD" w14:textId="77777777" w:rsidR="00CA501B" w:rsidRPr="007C352F" w:rsidRDefault="00CA501B" w:rsidP="007449FB">
      <w:pPr>
        <w:pStyle w:val="BodyText"/>
        <w:kinsoku w:val="0"/>
        <w:overflowPunct w:val="0"/>
        <w:spacing w:before="18" w:line="256" w:lineRule="auto"/>
        <w:ind w:right="293" w:firstLine="90"/>
        <w:rPr>
          <w:sz w:val="24"/>
          <w:szCs w:val="24"/>
        </w:rPr>
      </w:pPr>
    </w:p>
    <w:p w14:paraId="02223BB6" w14:textId="31DAD4ED" w:rsidR="005F7ED0" w:rsidRDefault="00DC3692" w:rsidP="00515D2C">
      <w:pPr>
        <w:pStyle w:val="BodyText"/>
        <w:kinsoku w:val="0"/>
        <w:overflowPunct w:val="0"/>
        <w:spacing w:before="18" w:line="256" w:lineRule="auto"/>
        <w:ind w:left="90" w:right="293"/>
        <w:rPr>
          <w:sz w:val="24"/>
          <w:szCs w:val="24"/>
        </w:rPr>
      </w:pPr>
      <w:r w:rsidRPr="007C352F">
        <w:rPr>
          <w:sz w:val="24"/>
          <w:szCs w:val="24"/>
        </w:rPr>
        <w:t xml:space="preserve">On </w:t>
      </w:r>
      <w:r w:rsidR="00955E3F" w:rsidRPr="007C352F">
        <w:rPr>
          <w:sz w:val="24"/>
          <w:szCs w:val="24"/>
        </w:rPr>
        <w:t xml:space="preserve">a </w:t>
      </w:r>
      <w:r w:rsidRPr="007C352F">
        <w:rPr>
          <w:sz w:val="24"/>
          <w:szCs w:val="24"/>
        </w:rPr>
        <w:t xml:space="preserve">case-by-case basis, </w:t>
      </w:r>
      <w:r w:rsidR="00CA501B" w:rsidRPr="007C352F">
        <w:rPr>
          <w:sz w:val="24"/>
          <w:szCs w:val="24"/>
        </w:rPr>
        <w:t>our</w:t>
      </w:r>
      <w:r w:rsidRPr="007C352F">
        <w:rPr>
          <w:sz w:val="24"/>
          <w:szCs w:val="24"/>
        </w:rPr>
        <w:t xml:space="preserve"> Gallery may</w:t>
      </w:r>
      <w:r w:rsidR="00955E3F" w:rsidRPr="007C352F">
        <w:rPr>
          <w:sz w:val="24"/>
          <w:szCs w:val="24"/>
        </w:rPr>
        <w:t xml:space="preserve"> accept an </w:t>
      </w:r>
      <w:r w:rsidR="005338C8">
        <w:rPr>
          <w:sz w:val="24"/>
          <w:szCs w:val="24"/>
        </w:rPr>
        <w:t>A</w:t>
      </w:r>
      <w:r w:rsidR="00955E3F" w:rsidRPr="007C352F">
        <w:rPr>
          <w:sz w:val="24"/>
          <w:szCs w:val="24"/>
        </w:rPr>
        <w:t xml:space="preserve">rtist </w:t>
      </w:r>
      <w:r w:rsidR="00CA501B" w:rsidRPr="007C352F">
        <w:rPr>
          <w:sz w:val="24"/>
          <w:szCs w:val="24"/>
        </w:rPr>
        <w:t>to exhibit</w:t>
      </w:r>
      <w:r w:rsidR="009B5657" w:rsidRPr="007C352F">
        <w:rPr>
          <w:sz w:val="24"/>
          <w:szCs w:val="24"/>
        </w:rPr>
        <w:t xml:space="preserve"> without a </w:t>
      </w:r>
      <w:r w:rsidR="00CA501B" w:rsidRPr="007C352F">
        <w:rPr>
          <w:sz w:val="24"/>
          <w:szCs w:val="24"/>
        </w:rPr>
        <w:t xml:space="preserve">reservation </w:t>
      </w:r>
      <w:r w:rsidR="009B5657" w:rsidRPr="007C352F">
        <w:rPr>
          <w:sz w:val="24"/>
          <w:szCs w:val="24"/>
        </w:rPr>
        <w:t xml:space="preserve">contract.  In those rare cases, no </w:t>
      </w:r>
      <w:r w:rsidR="00CA501B" w:rsidRPr="007C352F">
        <w:rPr>
          <w:sz w:val="24"/>
          <w:szCs w:val="24"/>
        </w:rPr>
        <w:t>reservation</w:t>
      </w:r>
      <w:r w:rsidR="009B5657" w:rsidRPr="007C352F">
        <w:rPr>
          <w:sz w:val="24"/>
          <w:szCs w:val="24"/>
        </w:rPr>
        <w:t xml:space="preserve"> charge is collected but the artist shall pay a 60% commission of sales generated to The Gallery. </w:t>
      </w:r>
      <w:r w:rsidRPr="007C352F">
        <w:rPr>
          <w:sz w:val="24"/>
          <w:szCs w:val="24"/>
        </w:rPr>
        <w:t xml:space="preserve"> </w:t>
      </w:r>
      <w:r w:rsidR="008B7F06" w:rsidRPr="007C352F">
        <w:rPr>
          <w:sz w:val="24"/>
          <w:szCs w:val="24"/>
        </w:rPr>
        <w:t xml:space="preserve">The Gallery </w:t>
      </w:r>
      <w:r w:rsidR="00050025" w:rsidRPr="007C352F">
        <w:rPr>
          <w:sz w:val="24"/>
          <w:szCs w:val="24"/>
        </w:rPr>
        <w:t xml:space="preserve">will routinely </w:t>
      </w:r>
      <w:r w:rsidR="008B7F06" w:rsidRPr="007C352F">
        <w:rPr>
          <w:sz w:val="24"/>
          <w:szCs w:val="24"/>
        </w:rPr>
        <w:t xml:space="preserve">limit the number of artists on display </w:t>
      </w:r>
      <w:r w:rsidR="00570E86" w:rsidRPr="007C352F">
        <w:rPr>
          <w:sz w:val="24"/>
          <w:szCs w:val="24"/>
        </w:rPr>
        <w:t xml:space="preserve">at a given time, ensuring a coherent, </w:t>
      </w:r>
      <w:r w:rsidR="005F7ED0" w:rsidRPr="007C352F">
        <w:rPr>
          <w:sz w:val="24"/>
          <w:szCs w:val="24"/>
        </w:rPr>
        <w:t>artistically pleasing</w:t>
      </w:r>
      <w:r w:rsidR="00050025" w:rsidRPr="007C352F">
        <w:rPr>
          <w:sz w:val="24"/>
          <w:szCs w:val="24"/>
        </w:rPr>
        <w:t xml:space="preserve"> </w:t>
      </w:r>
      <w:r w:rsidR="008B7F06" w:rsidRPr="007C352F">
        <w:rPr>
          <w:sz w:val="24"/>
          <w:szCs w:val="24"/>
        </w:rPr>
        <w:t xml:space="preserve">balance of variety, subject and style for the viewing public. </w:t>
      </w:r>
      <w:r w:rsidR="00050025" w:rsidRPr="007C352F">
        <w:rPr>
          <w:sz w:val="24"/>
          <w:szCs w:val="24"/>
        </w:rPr>
        <w:t xml:space="preserve"> Occasionally the Gallery</w:t>
      </w:r>
      <w:r w:rsidR="008B7F06" w:rsidRPr="007C352F">
        <w:rPr>
          <w:sz w:val="24"/>
          <w:szCs w:val="24"/>
        </w:rPr>
        <w:t xml:space="preserve"> </w:t>
      </w:r>
      <w:r w:rsidR="00050025" w:rsidRPr="007C352F">
        <w:rPr>
          <w:sz w:val="24"/>
          <w:szCs w:val="24"/>
        </w:rPr>
        <w:t xml:space="preserve">will sponsor special events or </w:t>
      </w:r>
      <w:r w:rsidR="00A2355C" w:rsidRPr="007C352F">
        <w:rPr>
          <w:sz w:val="24"/>
          <w:szCs w:val="24"/>
        </w:rPr>
        <w:t xml:space="preserve">themed </w:t>
      </w:r>
      <w:r w:rsidR="00050025" w:rsidRPr="007C352F">
        <w:rPr>
          <w:sz w:val="24"/>
          <w:szCs w:val="24"/>
        </w:rPr>
        <w:t xml:space="preserve">juried shows when </w:t>
      </w:r>
      <w:r w:rsidR="00570E86" w:rsidRPr="007C352F">
        <w:rPr>
          <w:sz w:val="24"/>
          <w:szCs w:val="24"/>
        </w:rPr>
        <w:t xml:space="preserve">many </w:t>
      </w:r>
      <w:r w:rsidR="00050025" w:rsidRPr="007C352F">
        <w:rPr>
          <w:sz w:val="24"/>
          <w:szCs w:val="24"/>
        </w:rPr>
        <w:t xml:space="preserve">artists will be </w:t>
      </w:r>
      <w:r w:rsidR="00570E86" w:rsidRPr="007C352F">
        <w:rPr>
          <w:sz w:val="24"/>
          <w:szCs w:val="24"/>
        </w:rPr>
        <w:t xml:space="preserve">selected/invited to </w:t>
      </w:r>
      <w:r w:rsidR="00050025" w:rsidRPr="007C352F">
        <w:rPr>
          <w:sz w:val="24"/>
          <w:szCs w:val="24"/>
        </w:rPr>
        <w:t>display throughout the Gallery.  This may be in conjunction with a</w:t>
      </w:r>
      <w:r w:rsidR="00975CC3" w:rsidRPr="007C352F">
        <w:rPr>
          <w:sz w:val="24"/>
          <w:szCs w:val="24"/>
        </w:rPr>
        <w:t xml:space="preserve">n </w:t>
      </w:r>
      <w:r w:rsidR="00607ACF">
        <w:rPr>
          <w:sz w:val="24"/>
          <w:szCs w:val="24"/>
        </w:rPr>
        <w:t>A</w:t>
      </w:r>
      <w:r w:rsidR="00975CC3" w:rsidRPr="007C352F">
        <w:rPr>
          <w:sz w:val="24"/>
          <w:szCs w:val="24"/>
        </w:rPr>
        <w:t>rtist exhibiting in one area of the Gallery.  Finally, for</w:t>
      </w:r>
      <w:r w:rsidR="008B7F06" w:rsidRPr="007C352F">
        <w:rPr>
          <w:sz w:val="24"/>
          <w:szCs w:val="24"/>
        </w:rPr>
        <w:t xml:space="preserve"> artists who wish to showcase a</w:t>
      </w:r>
      <w:r w:rsidR="00050025" w:rsidRPr="007C352F">
        <w:rPr>
          <w:sz w:val="24"/>
          <w:szCs w:val="24"/>
        </w:rPr>
        <w:t xml:space="preserve">n extensive series or </w:t>
      </w:r>
      <w:r w:rsidR="008B7F06" w:rsidRPr="007C352F">
        <w:rPr>
          <w:sz w:val="24"/>
          <w:szCs w:val="24"/>
        </w:rPr>
        <w:t>body of work,</w:t>
      </w:r>
      <w:r w:rsidR="00BB76BB">
        <w:rPr>
          <w:sz w:val="24"/>
          <w:szCs w:val="24"/>
        </w:rPr>
        <w:t xml:space="preserve"> the </w:t>
      </w:r>
      <w:r w:rsidR="008B7F06" w:rsidRPr="007C352F">
        <w:rPr>
          <w:sz w:val="24"/>
          <w:szCs w:val="24"/>
        </w:rPr>
        <w:t>Gallery</w:t>
      </w:r>
      <w:r w:rsidR="00050025" w:rsidRPr="007C352F">
        <w:rPr>
          <w:sz w:val="24"/>
          <w:szCs w:val="24"/>
        </w:rPr>
        <w:t xml:space="preserve"> may be re</w:t>
      </w:r>
      <w:r w:rsidR="00CA501B" w:rsidRPr="007C352F">
        <w:rPr>
          <w:sz w:val="24"/>
          <w:szCs w:val="24"/>
        </w:rPr>
        <w:t>served</w:t>
      </w:r>
      <w:r w:rsidR="00BB76BB">
        <w:rPr>
          <w:sz w:val="24"/>
          <w:szCs w:val="24"/>
        </w:rPr>
        <w:t xml:space="preserve"> in </w:t>
      </w:r>
      <w:r w:rsidR="00607ACF">
        <w:rPr>
          <w:sz w:val="24"/>
          <w:szCs w:val="24"/>
        </w:rPr>
        <w:t>its</w:t>
      </w:r>
      <w:r w:rsidR="00BB76BB">
        <w:rPr>
          <w:sz w:val="24"/>
          <w:szCs w:val="24"/>
        </w:rPr>
        <w:t xml:space="preserve"> entirety on a case-by-case basis at a</w:t>
      </w:r>
      <w:r w:rsidR="009331D1">
        <w:rPr>
          <w:sz w:val="24"/>
          <w:szCs w:val="24"/>
        </w:rPr>
        <w:t xml:space="preserve"> </w:t>
      </w:r>
      <w:r w:rsidR="00BB76BB">
        <w:rPr>
          <w:sz w:val="24"/>
          <w:szCs w:val="24"/>
        </w:rPr>
        <w:t xml:space="preserve">rate </w:t>
      </w:r>
      <w:r w:rsidR="009331D1">
        <w:rPr>
          <w:sz w:val="24"/>
          <w:szCs w:val="24"/>
        </w:rPr>
        <w:t xml:space="preserve">to be determined based on the </w:t>
      </w:r>
      <w:r w:rsidR="00607ACF">
        <w:rPr>
          <w:sz w:val="24"/>
          <w:szCs w:val="24"/>
        </w:rPr>
        <w:t>A</w:t>
      </w:r>
      <w:r w:rsidR="009331D1">
        <w:rPr>
          <w:sz w:val="24"/>
          <w:szCs w:val="24"/>
        </w:rPr>
        <w:t>rtist’s requests</w:t>
      </w:r>
      <w:r w:rsidR="00CA501B" w:rsidRPr="007C352F">
        <w:rPr>
          <w:sz w:val="24"/>
          <w:szCs w:val="24"/>
        </w:rPr>
        <w:t>.</w:t>
      </w:r>
      <w:r w:rsidR="00CB237E" w:rsidRPr="007C352F">
        <w:rPr>
          <w:sz w:val="24"/>
          <w:szCs w:val="24"/>
        </w:rPr>
        <w:t xml:space="preserve">  However, the Gallery Directors retain </w:t>
      </w:r>
      <w:r w:rsidR="00607ACF">
        <w:rPr>
          <w:sz w:val="24"/>
          <w:szCs w:val="24"/>
        </w:rPr>
        <w:t xml:space="preserve">all </w:t>
      </w:r>
      <w:r w:rsidR="00CB237E" w:rsidRPr="007C352F">
        <w:rPr>
          <w:sz w:val="24"/>
          <w:szCs w:val="24"/>
        </w:rPr>
        <w:t xml:space="preserve">final decisions regarding </w:t>
      </w:r>
      <w:r w:rsidR="00607ACF">
        <w:rPr>
          <w:sz w:val="24"/>
          <w:szCs w:val="24"/>
        </w:rPr>
        <w:t xml:space="preserve">all </w:t>
      </w:r>
      <w:r w:rsidR="00CB237E" w:rsidRPr="007C352F">
        <w:rPr>
          <w:sz w:val="24"/>
          <w:szCs w:val="24"/>
        </w:rPr>
        <w:t xml:space="preserve">art </w:t>
      </w:r>
      <w:r w:rsidR="00607ACF">
        <w:rPr>
          <w:sz w:val="24"/>
          <w:szCs w:val="24"/>
        </w:rPr>
        <w:t>and/</w:t>
      </w:r>
      <w:r w:rsidR="00CB237E" w:rsidRPr="007C352F">
        <w:rPr>
          <w:sz w:val="24"/>
          <w:szCs w:val="24"/>
        </w:rPr>
        <w:t>or materials displayed within the Gallery.</w:t>
      </w:r>
    </w:p>
    <w:p w14:paraId="3AC9C7A0" w14:textId="77777777" w:rsidR="007449FB" w:rsidRPr="007C352F" w:rsidRDefault="007449FB" w:rsidP="007449FB">
      <w:pPr>
        <w:pStyle w:val="BodyText"/>
        <w:kinsoku w:val="0"/>
        <w:overflowPunct w:val="0"/>
        <w:spacing w:before="18" w:line="256" w:lineRule="auto"/>
        <w:ind w:right="293" w:firstLine="90"/>
        <w:rPr>
          <w:sz w:val="24"/>
          <w:szCs w:val="24"/>
        </w:rPr>
      </w:pPr>
    </w:p>
    <w:p w14:paraId="7EFE507F" w14:textId="0BB5FD0F" w:rsidR="00570E86" w:rsidRPr="007C352F" w:rsidRDefault="007A2862" w:rsidP="007449FB">
      <w:pPr>
        <w:pStyle w:val="BodyText"/>
        <w:kinsoku w:val="0"/>
        <w:overflowPunct w:val="0"/>
        <w:spacing w:before="18" w:line="256" w:lineRule="auto"/>
        <w:ind w:right="293" w:firstLine="90"/>
        <w:rPr>
          <w:b/>
          <w:bCs/>
          <w:sz w:val="24"/>
          <w:szCs w:val="24"/>
        </w:rPr>
      </w:pPr>
      <w:r>
        <w:rPr>
          <w:b/>
          <w:bCs/>
          <w:sz w:val="24"/>
          <w:szCs w:val="24"/>
        </w:rPr>
        <w:t xml:space="preserve">3. </w:t>
      </w:r>
      <w:r w:rsidR="00570E86" w:rsidRPr="007C352F">
        <w:rPr>
          <w:b/>
          <w:bCs/>
          <w:sz w:val="24"/>
          <w:szCs w:val="24"/>
        </w:rPr>
        <w:t>Selection and Coordination:</w:t>
      </w:r>
    </w:p>
    <w:p w14:paraId="5F392173" w14:textId="77777777" w:rsidR="00570E86" w:rsidRPr="007C352F" w:rsidRDefault="00570E86" w:rsidP="00570E86">
      <w:pPr>
        <w:pStyle w:val="BodyText"/>
        <w:kinsoku w:val="0"/>
        <w:overflowPunct w:val="0"/>
        <w:spacing w:before="18" w:line="256" w:lineRule="auto"/>
        <w:ind w:left="100" w:right="293"/>
        <w:rPr>
          <w:sz w:val="24"/>
          <w:szCs w:val="24"/>
        </w:rPr>
      </w:pPr>
    </w:p>
    <w:p w14:paraId="445F6221" w14:textId="543B1BA0" w:rsidR="00844AE4" w:rsidRPr="007C352F" w:rsidRDefault="00975CC3" w:rsidP="007449FB">
      <w:pPr>
        <w:pStyle w:val="BodyText"/>
        <w:kinsoku w:val="0"/>
        <w:overflowPunct w:val="0"/>
        <w:spacing w:before="18" w:line="256" w:lineRule="auto"/>
        <w:ind w:left="90" w:right="293"/>
        <w:rPr>
          <w:sz w:val="24"/>
          <w:szCs w:val="24"/>
        </w:rPr>
      </w:pPr>
      <w:r w:rsidRPr="007C352F">
        <w:rPr>
          <w:sz w:val="24"/>
          <w:szCs w:val="24"/>
        </w:rPr>
        <w:t xml:space="preserve">Any artist wishing to enter into an agreement </w:t>
      </w:r>
      <w:r w:rsidR="00CA501B" w:rsidRPr="007C352F">
        <w:rPr>
          <w:sz w:val="24"/>
          <w:szCs w:val="24"/>
        </w:rPr>
        <w:t>to exhibit in our</w:t>
      </w:r>
      <w:r w:rsidRPr="007C352F">
        <w:rPr>
          <w:sz w:val="24"/>
          <w:szCs w:val="24"/>
        </w:rPr>
        <w:t xml:space="preserve"> Gallery must first </w:t>
      </w:r>
      <w:r w:rsidR="008B0875" w:rsidRPr="007C352F">
        <w:rPr>
          <w:sz w:val="24"/>
          <w:szCs w:val="24"/>
        </w:rPr>
        <w:t>present</w:t>
      </w:r>
      <w:r w:rsidRPr="007C352F">
        <w:rPr>
          <w:sz w:val="24"/>
          <w:szCs w:val="24"/>
        </w:rPr>
        <w:t xml:space="preserve"> 3-4 images (physical or digital files) </w:t>
      </w:r>
      <w:r w:rsidR="00CA501B" w:rsidRPr="007C352F">
        <w:rPr>
          <w:sz w:val="24"/>
          <w:szCs w:val="24"/>
        </w:rPr>
        <w:t xml:space="preserve">which accurately represent the body of the artist’s work wishing to be exhibited.  </w:t>
      </w:r>
      <w:r w:rsidR="008B0875" w:rsidRPr="007C352F">
        <w:rPr>
          <w:sz w:val="24"/>
          <w:szCs w:val="24"/>
        </w:rPr>
        <w:t xml:space="preserve">For routine exhibits (not juried events), our Gallery Owner and/or Gallery Directors will review an artist’s work to determine </w:t>
      </w:r>
      <w:r w:rsidR="008B0875" w:rsidRPr="007C352F">
        <w:rPr>
          <w:sz w:val="24"/>
          <w:szCs w:val="24"/>
        </w:rPr>
        <w:lastRenderedPageBreak/>
        <w:t xml:space="preserve">if it meets our personal criteria for artistic excellence.  Should other artists already be reserved for the same timeframe, we will also consider overall Gallery cohesion in our evaluation. In some cases, an alternative opportunity to exhibit may be extended to an artist.  </w:t>
      </w:r>
      <w:r w:rsidR="00844AE4" w:rsidRPr="007C352F">
        <w:rPr>
          <w:sz w:val="24"/>
          <w:szCs w:val="24"/>
        </w:rPr>
        <w:t>Once accepted, a</w:t>
      </w:r>
      <w:r w:rsidR="00607ACF">
        <w:rPr>
          <w:sz w:val="24"/>
          <w:szCs w:val="24"/>
        </w:rPr>
        <w:t xml:space="preserve"> non-binding “intent to exhibit” agreement is entered </w:t>
      </w:r>
      <w:r w:rsidR="00844AE4" w:rsidRPr="007C352F">
        <w:rPr>
          <w:sz w:val="24"/>
          <w:szCs w:val="24"/>
        </w:rPr>
        <w:t>between the Gallery and the Artist</w:t>
      </w:r>
      <w:r w:rsidR="00607ACF">
        <w:rPr>
          <w:sz w:val="24"/>
          <w:szCs w:val="24"/>
        </w:rPr>
        <w:t xml:space="preserve">. This will include desired dates and selected Gallery space(s).  Each Artist will get a schematic of their reserved Gallery area(s), which each Artist will then use to provide a rough schematic of their pieces and desired locations.  This schematic must be presented to the Gallery Directors for approval prior to signing our final reservation agreement.  </w:t>
      </w:r>
      <w:r w:rsidR="004A1DCD">
        <w:rPr>
          <w:sz w:val="24"/>
          <w:szCs w:val="24"/>
        </w:rPr>
        <w:t xml:space="preserve">Unless otherwise agreed, our Gallery requires final reservation contracts be </w:t>
      </w:r>
      <w:r w:rsidR="00FD464B">
        <w:rPr>
          <w:sz w:val="24"/>
          <w:szCs w:val="24"/>
        </w:rPr>
        <w:t>made at</w:t>
      </w:r>
      <w:r w:rsidR="004A1DCD">
        <w:rPr>
          <w:sz w:val="24"/>
          <w:szCs w:val="24"/>
        </w:rPr>
        <w:t xml:space="preserve"> least </w:t>
      </w:r>
      <w:r w:rsidR="0016169E">
        <w:rPr>
          <w:sz w:val="24"/>
          <w:szCs w:val="24"/>
        </w:rPr>
        <w:t>45</w:t>
      </w:r>
      <w:r w:rsidR="004A1DCD">
        <w:rPr>
          <w:sz w:val="24"/>
          <w:szCs w:val="24"/>
        </w:rPr>
        <w:t xml:space="preserve"> days prior to the start of an exhibit.  </w:t>
      </w:r>
      <w:r w:rsidR="00607ACF">
        <w:rPr>
          <w:sz w:val="24"/>
          <w:szCs w:val="24"/>
        </w:rPr>
        <w:t>Full payment</w:t>
      </w:r>
      <w:r w:rsidR="00844AE4" w:rsidRPr="007C352F">
        <w:rPr>
          <w:sz w:val="24"/>
          <w:szCs w:val="24"/>
        </w:rPr>
        <w:t xml:space="preserve"> </w:t>
      </w:r>
      <w:r w:rsidR="00607ACF">
        <w:rPr>
          <w:sz w:val="24"/>
          <w:szCs w:val="24"/>
        </w:rPr>
        <w:t xml:space="preserve">must be made at that time.  </w:t>
      </w:r>
    </w:p>
    <w:p w14:paraId="33AB8A1C" w14:textId="56DE282A" w:rsidR="00A525B6" w:rsidRPr="007C352F" w:rsidRDefault="00A525B6" w:rsidP="007449FB">
      <w:pPr>
        <w:pStyle w:val="BodyText"/>
        <w:kinsoku w:val="0"/>
        <w:overflowPunct w:val="0"/>
        <w:spacing w:before="18" w:line="256" w:lineRule="auto"/>
        <w:ind w:left="90" w:right="293"/>
        <w:rPr>
          <w:sz w:val="24"/>
          <w:szCs w:val="24"/>
        </w:rPr>
      </w:pPr>
    </w:p>
    <w:p w14:paraId="23B7C4DA" w14:textId="65331D86" w:rsidR="00A525B6" w:rsidRPr="007C352F" w:rsidRDefault="00A525B6" w:rsidP="007449FB">
      <w:pPr>
        <w:pStyle w:val="BodyText"/>
        <w:kinsoku w:val="0"/>
        <w:overflowPunct w:val="0"/>
        <w:spacing w:before="18" w:line="256" w:lineRule="auto"/>
        <w:ind w:left="90" w:right="293"/>
        <w:rPr>
          <w:sz w:val="24"/>
          <w:szCs w:val="24"/>
        </w:rPr>
      </w:pPr>
      <w:r w:rsidRPr="007C352F">
        <w:rPr>
          <w:sz w:val="24"/>
          <w:szCs w:val="24"/>
        </w:rPr>
        <w:t>Our Gallery will announce each exhibit via social media feeds, our website, our propriety Gallery mailing list and other appropriate</w:t>
      </w:r>
      <w:r w:rsidR="0058018E" w:rsidRPr="007C352F">
        <w:rPr>
          <w:sz w:val="24"/>
          <w:szCs w:val="24"/>
        </w:rPr>
        <w:t xml:space="preserve"> marketing/networking</w:t>
      </w:r>
      <w:r w:rsidRPr="007C352F">
        <w:rPr>
          <w:sz w:val="24"/>
          <w:szCs w:val="24"/>
        </w:rPr>
        <w:t xml:space="preserve"> channels. It is the responsibility of the exhibiting artist to provide a professional announcement/invitation which will be used for additional marketing.</w:t>
      </w:r>
    </w:p>
    <w:p w14:paraId="4DB85F8A" w14:textId="77777777" w:rsidR="00844AE4" w:rsidRPr="007C352F" w:rsidRDefault="00844AE4" w:rsidP="007449FB">
      <w:pPr>
        <w:pStyle w:val="BodyText"/>
        <w:kinsoku w:val="0"/>
        <w:overflowPunct w:val="0"/>
        <w:spacing w:before="18" w:line="256" w:lineRule="auto"/>
        <w:ind w:left="90" w:right="293"/>
        <w:rPr>
          <w:sz w:val="24"/>
          <w:szCs w:val="24"/>
        </w:rPr>
      </w:pPr>
    </w:p>
    <w:p w14:paraId="115EB1CE" w14:textId="26E48D89" w:rsidR="00843C00" w:rsidRDefault="00844AE4" w:rsidP="00EF26A5">
      <w:pPr>
        <w:pStyle w:val="BodyText"/>
        <w:kinsoku w:val="0"/>
        <w:overflowPunct w:val="0"/>
        <w:spacing w:before="18" w:line="256" w:lineRule="auto"/>
        <w:ind w:left="90" w:right="293"/>
        <w:rPr>
          <w:sz w:val="24"/>
          <w:szCs w:val="24"/>
        </w:rPr>
      </w:pPr>
      <w:r w:rsidRPr="007C352F">
        <w:rPr>
          <w:sz w:val="24"/>
          <w:szCs w:val="24"/>
        </w:rPr>
        <w:t xml:space="preserve">While we invite each </w:t>
      </w:r>
      <w:r w:rsidR="004A1DCD">
        <w:rPr>
          <w:sz w:val="24"/>
          <w:szCs w:val="24"/>
        </w:rPr>
        <w:t>A</w:t>
      </w:r>
      <w:r w:rsidRPr="007C352F">
        <w:rPr>
          <w:sz w:val="24"/>
          <w:szCs w:val="24"/>
        </w:rPr>
        <w:t xml:space="preserve">rtist to be engaged with our </w:t>
      </w:r>
      <w:r w:rsidR="00904907" w:rsidRPr="007C352F">
        <w:rPr>
          <w:sz w:val="24"/>
          <w:szCs w:val="24"/>
        </w:rPr>
        <w:t xml:space="preserve">Directors during the </w:t>
      </w:r>
      <w:r w:rsidRPr="007C352F">
        <w:rPr>
          <w:sz w:val="24"/>
          <w:szCs w:val="24"/>
        </w:rPr>
        <w:t xml:space="preserve">entire </w:t>
      </w:r>
      <w:r w:rsidR="00904907" w:rsidRPr="007C352F">
        <w:rPr>
          <w:sz w:val="24"/>
          <w:szCs w:val="24"/>
        </w:rPr>
        <w:t xml:space="preserve">setup </w:t>
      </w:r>
      <w:r w:rsidRPr="007C352F">
        <w:rPr>
          <w:sz w:val="24"/>
          <w:szCs w:val="24"/>
        </w:rPr>
        <w:t xml:space="preserve">process, overall curation and the </w:t>
      </w:r>
      <w:r w:rsidR="008B0875" w:rsidRPr="007C352F">
        <w:rPr>
          <w:sz w:val="24"/>
          <w:szCs w:val="24"/>
        </w:rPr>
        <w:t>hanging/placing of all art is</w:t>
      </w:r>
      <w:r w:rsidRPr="007C352F">
        <w:rPr>
          <w:sz w:val="24"/>
          <w:szCs w:val="24"/>
        </w:rPr>
        <w:t xml:space="preserve"> the responsibility of the Gallery</w:t>
      </w:r>
      <w:r w:rsidR="008B0875" w:rsidRPr="007C352F">
        <w:rPr>
          <w:sz w:val="24"/>
          <w:szCs w:val="24"/>
        </w:rPr>
        <w:t xml:space="preserve"> </w:t>
      </w:r>
      <w:r w:rsidRPr="007C352F">
        <w:rPr>
          <w:sz w:val="24"/>
          <w:szCs w:val="24"/>
        </w:rPr>
        <w:t xml:space="preserve">Directors. </w:t>
      </w:r>
      <w:r w:rsidR="00904907" w:rsidRPr="007C352F">
        <w:rPr>
          <w:sz w:val="24"/>
          <w:szCs w:val="24"/>
        </w:rPr>
        <w:t xml:space="preserve"> Single row display is our Gallery’s standard.  On occasion, our Gallery Directors may consider a limited salon/multi-row section only if the overall single line appearance is not compromised.  </w:t>
      </w:r>
      <w:r w:rsidRPr="007C352F">
        <w:rPr>
          <w:sz w:val="24"/>
          <w:szCs w:val="24"/>
        </w:rPr>
        <w:t>A</w:t>
      </w:r>
      <w:r w:rsidR="00304936" w:rsidRPr="007C352F">
        <w:rPr>
          <w:sz w:val="24"/>
          <w:szCs w:val="24"/>
        </w:rPr>
        <w:t xml:space="preserve">ll of an </w:t>
      </w:r>
      <w:r w:rsidR="004A1DCD">
        <w:rPr>
          <w:sz w:val="24"/>
          <w:szCs w:val="24"/>
        </w:rPr>
        <w:t>A</w:t>
      </w:r>
      <w:r w:rsidRPr="007C352F">
        <w:rPr>
          <w:sz w:val="24"/>
          <w:szCs w:val="24"/>
        </w:rPr>
        <w:t>rtist’s works a</w:t>
      </w:r>
      <w:r w:rsidR="00304936" w:rsidRPr="007C352F">
        <w:rPr>
          <w:sz w:val="24"/>
          <w:szCs w:val="24"/>
        </w:rPr>
        <w:t>s</w:t>
      </w:r>
      <w:r w:rsidRPr="007C352F">
        <w:rPr>
          <w:sz w:val="24"/>
          <w:szCs w:val="24"/>
        </w:rPr>
        <w:t xml:space="preserve"> </w:t>
      </w:r>
      <w:r w:rsidR="00304936" w:rsidRPr="007C352F">
        <w:rPr>
          <w:sz w:val="24"/>
          <w:szCs w:val="24"/>
        </w:rPr>
        <w:t xml:space="preserve">well as a completed </w:t>
      </w:r>
      <w:r w:rsidRPr="007C352F">
        <w:rPr>
          <w:sz w:val="24"/>
          <w:szCs w:val="24"/>
        </w:rPr>
        <w:t>inventory</w:t>
      </w:r>
      <w:r w:rsidR="00304936" w:rsidRPr="007C352F">
        <w:rPr>
          <w:sz w:val="24"/>
          <w:szCs w:val="24"/>
        </w:rPr>
        <w:t xml:space="preserve">/pricing </w:t>
      </w:r>
      <w:r w:rsidRPr="007C352F">
        <w:rPr>
          <w:sz w:val="24"/>
          <w:szCs w:val="24"/>
        </w:rPr>
        <w:t xml:space="preserve">sheet </w:t>
      </w:r>
      <w:r w:rsidR="0054392C" w:rsidRPr="007C352F">
        <w:rPr>
          <w:sz w:val="24"/>
          <w:szCs w:val="24"/>
        </w:rPr>
        <w:t xml:space="preserve">(provided by our Gallery) </w:t>
      </w:r>
      <w:r w:rsidRPr="007C352F">
        <w:rPr>
          <w:sz w:val="24"/>
          <w:szCs w:val="24"/>
        </w:rPr>
        <w:t xml:space="preserve">must be </w:t>
      </w:r>
      <w:r w:rsidR="00904907" w:rsidRPr="007C352F">
        <w:rPr>
          <w:sz w:val="24"/>
          <w:szCs w:val="24"/>
        </w:rPr>
        <w:t xml:space="preserve">delivered </w:t>
      </w:r>
      <w:r w:rsidRPr="007C352F">
        <w:rPr>
          <w:sz w:val="24"/>
          <w:szCs w:val="24"/>
        </w:rPr>
        <w:t xml:space="preserve">to our Gallery no later than 2 days prior to the exhibit opening </w:t>
      </w:r>
      <w:r w:rsidR="004A1DCD">
        <w:rPr>
          <w:sz w:val="24"/>
          <w:szCs w:val="24"/>
        </w:rPr>
        <w:t>date/</w:t>
      </w:r>
      <w:r w:rsidRPr="007C352F">
        <w:rPr>
          <w:sz w:val="24"/>
          <w:szCs w:val="24"/>
        </w:rPr>
        <w:t xml:space="preserve">reception. </w:t>
      </w:r>
      <w:r w:rsidR="00304936" w:rsidRPr="007C352F">
        <w:rPr>
          <w:sz w:val="24"/>
          <w:szCs w:val="24"/>
        </w:rPr>
        <w:t xml:space="preserve"> </w:t>
      </w:r>
      <w:r w:rsidR="00904907" w:rsidRPr="007C352F">
        <w:rPr>
          <w:sz w:val="24"/>
          <w:szCs w:val="24"/>
        </w:rPr>
        <w:t>A</w:t>
      </w:r>
      <w:r w:rsidRPr="007C352F">
        <w:rPr>
          <w:sz w:val="24"/>
          <w:szCs w:val="24"/>
        </w:rPr>
        <w:t>rtist</w:t>
      </w:r>
      <w:r w:rsidR="00904907" w:rsidRPr="007C352F">
        <w:rPr>
          <w:sz w:val="24"/>
          <w:szCs w:val="24"/>
        </w:rPr>
        <w:t>s</w:t>
      </w:r>
      <w:r w:rsidRPr="007C352F">
        <w:rPr>
          <w:sz w:val="24"/>
          <w:szCs w:val="24"/>
        </w:rPr>
        <w:t xml:space="preserve"> must </w:t>
      </w:r>
      <w:r w:rsidR="00843C00" w:rsidRPr="007C352F">
        <w:rPr>
          <w:sz w:val="24"/>
          <w:szCs w:val="24"/>
        </w:rPr>
        <w:t xml:space="preserve">deliver </w:t>
      </w:r>
      <w:r w:rsidRPr="007C352F">
        <w:rPr>
          <w:sz w:val="24"/>
          <w:szCs w:val="24"/>
        </w:rPr>
        <w:t>works “</w:t>
      </w:r>
      <w:r w:rsidR="00904907" w:rsidRPr="007C352F">
        <w:rPr>
          <w:sz w:val="24"/>
          <w:szCs w:val="24"/>
        </w:rPr>
        <w:t>g</w:t>
      </w:r>
      <w:r w:rsidRPr="007C352F">
        <w:rPr>
          <w:sz w:val="24"/>
          <w:szCs w:val="24"/>
        </w:rPr>
        <w:t xml:space="preserve">allery </w:t>
      </w:r>
      <w:r w:rsidR="00904907" w:rsidRPr="007C352F">
        <w:rPr>
          <w:sz w:val="24"/>
          <w:szCs w:val="24"/>
        </w:rPr>
        <w:t>r</w:t>
      </w:r>
      <w:r w:rsidRPr="007C352F">
        <w:rPr>
          <w:sz w:val="24"/>
          <w:szCs w:val="24"/>
        </w:rPr>
        <w:t>eady</w:t>
      </w:r>
      <w:r w:rsidR="00EF26A5">
        <w:rPr>
          <w:sz w:val="24"/>
          <w:szCs w:val="24"/>
        </w:rPr>
        <w:t xml:space="preserve"> </w:t>
      </w:r>
      <w:r w:rsidRPr="007C352F">
        <w:rPr>
          <w:sz w:val="24"/>
          <w:szCs w:val="24"/>
        </w:rPr>
        <w:t>to hang”.</w:t>
      </w:r>
      <w:r w:rsidR="00904907" w:rsidRPr="007C352F">
        <w:rPr>
          <w:sz w:val="24"/>
          <w:szCs w:val="24"/>
        </w:rPr>
        <w:t xml:space="preserve"> </w:t>
      </w:r>
      <w:r w:rsidR="00843C00" w:rsidRPr="007C352F">
        <w:rPr>
          <w:sz w:val="24"/>
          <w:szCs w:val="24"/>
        </w:rPr>
        <w:t xml:space="preserve"> </w:t>
      </w:r>
      <w:r w:rsidR="00EF26A5">
        <w:rPr>
          <w:sz w:val="24"/>
          <w:szCs w:val="24"/>
        </w:rPr>
        <w:t xml:space="preserve">Specifically, all pieces must have appropriate strength picture hanging wire (unless the piece is of such a small size, for example 8”x8”, that a saw-tooth hanger is more ideal).  </w:t>
      </w:r>
      <w:r w:rsidR="00904907" w:rsidRPr="007C352F">
        <w:rPr>
          <w:sz w:val="24"/>
          <w:szCs w:val="24"/>
        </w:rPr>
        <w:t xml:space="preserve">Frames and mats must be professional quality and substantial enough for the weight of artwork. </w:t>
      </w:r>
      <w:r w:rsidR="00843C00" w:rsidRPr="007C352F">
        <w:rPr>
          <w:sz w:val="24"/>
          <w:szCs w:val="24"/>
        </w:rPr>
        <w:t xml:space="preserve"> </w:t>
      </w:r>
      <w:r w:rsidR="00904907" w:rsidRPr="007C352F">
        <w:rPr>
          <w:sz w:val="24"/>
          <w:szCs w:val="24"/>
        </w:rPr>
        <w:t>2-dimensional work must be framed or mounted on gator-board</w:t>
      </w:r>
      <w:r w:rsidR="00843C00" w:rsidRPr="007C352F">
        <w:rPr>
          <w:sz w:val="24"/>
          <w:szCs w:val="24"/>
        </w:rPr>
        <w:t>, signed</w:t>
      </w:r>
      <w:r w:rsidR="00304936" w:rsidRPr="007C352F">
        <w:rPr>
          <w:sz w:val="24"/>
          <w:szCs w:val="24"/>
        </w:rPr>
        <w:t xml:space="preserve"> and numbered by the </w:t>
      </w:r>
      <w:r w:rsidR="004A1DCD">
        <w:rPr>
          <w:sz w:val="24"/>
          <w:szCs w:val="24"/>
        </w:rPr>
        <w:t>A</w:t>
      </w:r>
      <w:r w:rsidR="00304936" w:rsidRPr="007C352F">
        <w:rPr>
          <w:sz w:val="24"/>
          <w:szCs w:val="24"/>
        </w:rPr>
        <w:t>rtist.</w:t>
      </w:r>
      <w:r w:rsidR="00904907" w:rsidRPr="007C352F">
        <w:rPr>
          <w:sz w:val="24"/>
          <w:szCs w:val="24"/>
        </w:rPr>
        <w:t xml:space="preserve">  3-dimensional works shall not be of a size that impedes movement within our Gallery and must be safely secured</w:t>
      </w:r>
      <w:r w:rsidR="00304936" w:rsidRPr="007C352F">
        <w:rPr>
          <w:sz w:val="24"/>
          <w:szCs w:val="24"/>
        </w:rPr>
        <w:t xml:space="preserve">.  </w:t>
      </w:r>
      <w:r w:rsidR="00B10164" w:rsidRPr="007C352F">
        <w:rPr>
          <w:sz w:val="24"/>
          <w:szCs w:val="24"/>
        </w:rPr>
        <w:t>For any work delivered that does not meet these or other standards as determined by our Gallery will not be accepted into the exhibit.</w:t>
      </w:r>
      <w:r w:rsidR="00CB237E" w:rsidRPr="007C352F">
        <w:rPr>
          <w:sz w:val="24"/>
          <w:szCs w:val="24"/>
        </w:rPr>
        <w:t xml:space="preserve">  Regarding pricing, it is our goal to assist each artist in pricing pieces appropriately to sell to our client base.  </w:t>
      </w:r>
    </w:p>
    <w:p w14:paraId="29167AD7" w14:textId="5E735B2D" w:rsidR="00EF26A5" w:rsidRDefault="00EF26A5" w:rsidP="00EF26A5">
      <w:pPr>
        <w:pStyle w:val="BodyText"/>
        <w:kinsoku w:val="0"/>
        <w:overflowPunct w:val="0"/>
        <w:spacing w:before="18" w:line="256" w:lineRule="auto"/>
        <w:ind w:left="90" w:right="293"/>
        <w:rPr>
          <w:sz w:val="24"/>
          <w:szCs w:val="24"/>
        </w:rPr>
      </w:pPr>
    </w:p>
    <w:p w14:paraId="0A7DBBB8" w14:textId="77777777" w:rsidR="00EF26A5" w:rsidRPr="007C352F" w:rsidRDefault="00EF26A5" w:rsidP="00EF26A5">
      <w:pPr>
        <w:pStyle w:val="BodyText"/>
        <w:kinsoku w:val="0"/>
        <w:overflowPunct w:val="0"/>
        <w:spacing w:before="18" w:line="256" w:lineRule="auto"/>
        <w:ind w:left="90" w:right="293"/>
        <w:rPr>
          <w:sz w:val="24"/>
          <w:szCs w:val="24"/>
        </w:rPr>
      </w:pPr>
    </w:p>
    <w:p w14:paraId="13B4C9E8" w14:textId="4903924F" w:rsidR="00975CC3" w:rsidRPr="007C352F" w:rsidRDefault="007A2862" w:rsidP="007449FB">
      <w:pPr>
        <w:pStyle w:val="Heading1"/>
        <w:kinsoku w:val="0"/>
        <w:overflowPunct w:val="0"/>
        <w:spacing w:before="1"/>
        <w:ind w:left="0" w:firstLine="90"/>
        <w:rPr>
          <w:sz w:val="24"/>
          <w:szCs w:val="24"/>
        </w:rPr>
      </w:pPr>
      <w:r>
        <w:rPr>
          <w:sz w:val="24"/>
          <w:szCs w:val="24"/>
        </w:rPr>
        <w:t xml:space="preserve">4. </w:t>
      </w:r>
      <w:r w:rsidR="00975CC3" w:rsidRPr="007C352F">
        <w:rPr>
          <w:sz w:val="24"/>
          <w:szCs w:val="24"/>
        </w:rPr>
        <w:t>Additional information:</w:t>
      </w:r>
    </w:p>
    <w:p w14:paraId="727F6C95" w14:textId="77777777" w:rsidR="00975CC3" w:rsidRPr="007C352F" w:rsidRDefault="00975CC3">
      <w:pPr>
        <w:pStyle w:val="Heading1"/>
        <w:kinsoku w:val="0"/>
        <w:overflowPunct w:val="0"/>
        <w:spacing w:before="1"/>
        <w:rPr>
          <w:sz w:val="24"/>
          <w:szCs w:val="24"/>
        </w:rPr>
      </w:pPr>
    </w:p>
    <w:p w14:paraId="1BBBA77B" w14:textId="66821EDB" w:rsidR="00DD1469" w:rsidRPr="007C352F" w:rsidRDefault="006006C2">
      <w:pPr>
        <w:pStyle w:val="Heading1"/>
        <w:kinsoku w:val="0"/>
        <w:overflowPunct w:val="0"/>
        <w:spacing w:before="1"/>
        <w:rPr>
          <w:sz w:val="24"/>
          <w:szCs w:val="24"/>
          <w:u w:val="single"/>
        </w:rPr>
      </w:pPr>
      <w:r w:rsidRPr="007C352F">
        <w:rPr>
          <w:sz w:val="24"/>
          <w:szCs w:val="24"/>
          <w:u w:val="single"/>
        </w:rPr>
        <w:t>Event</w:t>
      </w:r>
      <w:r w:rsidR="00843C00" w:rsidRPr="007C352F">
        <w:rPr>
          <w:sz w:val="24"/>
          <w:szCs w:val="24"/>
          <w:u w:val="single"/>
        </w:rPr>
        <w:t>/Reception</w:t>
      </w:r>
      <w:r w:rsidRPr="007C352F">
        <w:rPr>
          <w:sz w:val="24"/>
          <w:szCs w:val="24"/>
          <w:u w:val="single"/>
        </w:rPr>
        <w:t xml:space="preserve"> Capacity</w:t>
      </w:r>
      <w:r w:rsidR="00FD464B">
        <w:rPr>
          <w:sz w:val="24"/>
          <w:szCs w:val="24"/>
          <w:u w:val="single"/>
        </w:rPr>
        <w:t xml:space="preserve"> (health restrictions depend</w:t>
      </w:r>
      <w:r w:rsidR="00185293">
        <w:rPr>
          <w:sz w:val="24"/>
          <w:szCs w:val="24"/>
          <w:u w:val="single"/>
        </w:rPr>
        <w:t>e</w:t>
      </w:r>
      <w:r w:rsidR="00FD464B">
        <w:rPr>
          <w:sz w:val="24"/>
          <w:szCs w:val="24"/>
          <w:u w:val="single"/>
        </w:rPr>
        <w:t>nt)</w:t>
      </w:r>
    </w:p>
    <w:p w14:paraId="076B2565" w14:textId="66AD8D98" w:rsidR="005C4955" w:rsidRPr="007C352F" w:rsidRDefault="005C4955" w:rsidP="001C1F2C">
      <w:pPr>
        <w:pStyle w:val="ListParagraph"/>
        <w:tabs>
          <w:tab w:val="left" w:pos="820"/>
        </w:tabs>
        <w:kinsoku w:val="0"/>
        <w:overflowPunct w:val="0"/>
        <w:spacing w:line="256" w:lineRule="auto"/>
        <w:ind w:right="248" w:firstLine="0"/>
        <w:rPr>
          <w:color w:val="000000"/>
        </w:rPr>
      </w:pPr>
    </w:p>
    <w:p w14:paraId="7FE03BA3" w14:textId="43E68A35" w:rsidR="004C4E38" w:rsidRPr="007C352F" w:rsidRDefault="007A2862" w:rsidP="001E20A1">
      <w:pPr>
        <w:pStyle w:val="ListParagraph"/>
        <w:numPr>
          <w:ilvl w:val="0"/>
          <w:numId w:val="2"/>
        </w:numPr>
        <w:tabs>
          <w:tab w:val="left" w:pos="820"/>
        </w:tabs>
        <w:kinsoku w:val="0"/>
        <w:overflowPunct w:val="0"/>
        <w:spacing w:line="256" w:lineRule="auto"/>
        <w:ind w:right="248"/>
        <w:rPr>
          <w:color w:val="000000"/>
        </w:rPr>
      </w:pPr>
      <w:r>
        <w:t xml:space="preserve"> </w:t>
      </w:r>
      <w:r w:rsidR="006006C2" w:rsidRPr="007C352F">
        <w:t xml:space="preserve">Our </w:t>
      </w:r>
      <w:r w:rsidR="00843C00" w:rsidRPr="007C352F">
        <w:t xml:space="preserve">Gallery hosts an opening reception monthly in concert with </w:t>
      </w:r>
      <w:r w:rsidR="005C4955" w:rsidRPr="007C352F">
        <w:t xml:space="preserve">all our fellow Galleries during the </w:t>
      </w:r>
      <w:r w:rsidR="00843C00" w:rsidRPr="007C352F">
        <w:t>Backstreet Art District Art Walk</w:t>
      </w:r>
      <w:r w:rsidR="00422464" w:rsidRPr="007C352F">
        <w:t xml:space="preserve"> (“First Wednesday”)</w:t>
      </w:r>
      <w:r w:rsidR="00843C00" w:rsidRPr="007C352F">
        <w:t xml:space="preserve">. </w:t>
      </w:r>
      <w:r w:rsidR="00304936" w:rsidRPr="007C352F">
        <w:t xml:space="preserve"> </w:t>
      </w:r>
      <w:r w:rsidR="00843C00" w:rsidRPr="007C352F">
        <w:t>A</w:t>
      </w:r>
      <w:r w:rsidR="006006C2" w:rsidRPr="007C352F">
        <w:t xml:space="preserve">ttendance </w:t>
      </w:r>
      <w:r w:rsidR="005C4955" w:rsidRPr="007C352F">
        <w:t xml:space="preserve">to our Art </w:t>
      </w:r>
      <w:r w:rsidR="00515D2C">
        <w:t xml:space="preserve">Walk </w:t>
      </w:r>
      <w:r w:rsidR="006006C2" w:rsidRPr="007C352F">
        <w:t>typically range</w:t>
      </w:r>
      <w:r w:rsidR="00515D2C">
        <w:t>s</w:t>
      </w:r>
      <w:r w:rsidR="006006C2" w:rsidRPr="007C352F">
        <w:t xml:space="preserve"> from </w:t>
      </w:r>
      <w:r w:rsidR="005C4955" w:rsidRPr="007C352F">
        <w:t>2</w:t>
      </w:r>
      <w:r w:rsidR="00422464" w:rsidRPr="007C352F">
        <w:t>00</w:t>
      </w:r>
      <w:r w:rsidR="006006C2" w:rsidRPr="007C352F">
        <w:t xml:space="preserve"> to </w:t>
      </w:r>
      <w:r w:rsidR="005C4955" w:rsidRPr="007C352F">
        <w:t>4</w:t>
      </w:r>
      <w:r w:rsidR="00422464" w:rsidRPr="007C352F">
        <w:t>00</w:t>
      </w:r>
      <w:r w:rsidR="006006C2" w:rsidRPr="007C352F">
        <w:t xml:space="preserve"> people</w:t>
      </w:r>
      <w:r w:rsidR="00515D2C">
        <w:t xml:space="preserve"> during the course of the evening</w:t>
      </w:r>
      <w:r w:rsidR="006006C2" w:rsidRPr="007C352F">
        <w:t>.</w:t>
      </w:r>
      <w:r w:rsidR="005C4955" w:rsidRPr="007C352F">
        <w:t xml:space="preserve">  We provide </w:t>
      </w:r>
      <w:r w:rsidR="001C1F2C" w:rsidRPr="007C352F">
        <w:t xml:space="preserve">full event set-up and coverage, including music, </w:t>
      </w:r>
      <w:r w:rsidR="005C4955" w:rsidRPr="007C352F">
        <w:t>beverages and light hors d’ourves</w:t>
      </w:r>
      <w:r w:rsidR="001C1F2C" w:rsidRPr="007C352F">
        <w:t>, so each artist can engage fully with visitors.</w:t>
      </w:r>
    </w:p>
    <w:p w14:paraId="74BCDA17" w14:textId="6646ABCE" w:rsidR="004105BA" w:rsidRPr="007C352F" w:rsidRDefault="007A2862" w:rsidP="001E20A1">
      <w:pPr>
        <w:pStyle w:val="ListParagraph"/>
        <w:numPr>
          <w:ilvl w:val="0"/>
          <w:numId w:val="2"/>
        </w:numPr>
        <w:tabs>
          <w:tab w:val="left" w:pos="820"/>
        </w:tabs>
        <w:kinsoku w:val="0"/>
        <w:overflowPunct w:val="0"/>
        <w:spacing w:line="256" w:lineRule="auto"/>
        <w:ind w:right="248"/>
        <w:rPr>
          <w:color w:val="000000"/>
        </w:rPr>
      </w:pPr>
      <w:r>
        <w:rPr>
          <w:color w:val="000000"/>
        </w:rPr>
        <w:lastRenderedPageBreak/>
        <w:t xml:space="preserve"> </w:t>
      </w:r>
      <w:r w:rsidR="004105BA" w:rsidRPr="007C352F">
        <w:rPr>
          <w:color w:val="000000"/>
        </w:rPr>
        <w:t>Our Gallery also hosts a mid-</w:t>
      </w:r>
      <w:proofErr w:type="gramStart"/>
      <w:r w:rsidR="00FD464B" w:rsidRPr="007C352F">
        <w:rPr>
          <w:color w:val="000000"/>
        </w:rPr>
        <w:t>month</w:t>
      </w:r>
      <w:r w:rsidR="00EF26A5">
        <w:rPr>
          <w:color w:val="000000"/>
        </w:rPr>
        <w:t xml:space="preserve"> </w:t>
      </w:r>
      <w:r w:rsidR="00FD464B">
        <w:rPr>
          <w:color w:val="000000"/>
        </w:rPr>
        <w:t>”Meet</w:t>
      </w:r>
      <w:proofErr w:type="gramEnd"/>
      <w:r w:rsidR="004105BA" w:rsidRPr="007C352F">
        <w:rPr>
          <w:color w:val="000000"/>
        </w:rPr>
        <w:t xml:space="preserve"> the Artist(s)</w:t>
      </w:r>
      <w:r w:rsidR="00EF26A5">
        <w:rPr>
          <w:color w:val="000000"/>
        </w:rPr>
        <w:t xml:space="preserve">“ during a mutually agreed upon weekend date </w:t>
      </w:r>
      <w:r w:rsidR="005C4955" w:rsidRPr="007C352F">
        <w:rPr>
          <w:color w:val="000000"/>
        </w:rPr>
        <w:t>from 11am-2pm</w:t>
      </w:r>
      <w:r w:rsidR="004105BA" w:rsidRPr="007C352F">
        <w:rPr>
          <w:color w:val="000000"/>
        </w:rPr>
        <w:t>.</w:t>
      </w:r>
      <w:r w:rsidR="005C4955" w:rsidRPr="007C352F">
        <w:rPr>
          <w:color w:val="000000"/>
        </w:rPr>
        <w:t xml:space="preserve">  We will schedule this event when our reservation contract is signed.</w:t>
      </w:r>
      <w:r w:rsidR="004105BA" w:rsidRPr="007C352F">
        <w:rPr>
          <w:color w:val="000000"/>
        </w:rPr>
        <w:t xml:space="preserve"> Similar to our First Wednesday, this </w:t>
      </w:r>
      <w:r w:rsidR="005C4955" w:rsidRPr="007C352F">
        <w:rPr>
          <w:color w:val="000000"/>
        </w:rPr>
        <w:t xml:space="preserve">event </w:t>
      </w:r>
      <w:r w:rsidR="004105BA" w:rsidRPr="007C352F">
        <w:rPr>
          <w:color w:val="000000"/>
        </w:rPr>
        <w:t>enables</w:t>
      </w:r>
      <w:r w:rsidR="005C4955" w:rsidRPr="007C352F">
        <w:rPr>
          <w:color w:val="000000"/>
        </w:rPr>
        <w:t xml:space="preserve"> a more </w:t>
      </w:r>
      <w:r w:rsidR="004105BA" w:rsidRPr="007C352F">
        <w:rPr>
          <w:color w:val="000000"/>
        </w:rPr>
        <w:t>target</w:t>
      </w:r>
      <w:r w:rsidR="005C4955" w:rsidRPr="007C352F">
        <w:rPr>
          <w:color w:val="000000"/>
        </w:rPr>
        <w:t>ed opportunity to invite our general public to just our Gallery/Artist as well as taking advantage of our large weekend visitor base.  We will provide limited refreshments and light snacks.</w:t>
      </w:r>
      <w:r w:rsidR="004105BA" w:rsidRPr="007C352F">
        <w:rPr>
          <w:color w:val="000000"/>
        </w:rPr>
        <w:t xml:space="preserve"> </w:t>
      </w:r>
      <w:r w:rsidR="00EF26A5">
        <w:rPr>
          <w:color w:val="000000"/>
        </w:rPr>
        <w:t xml:space="preserve">Artists may also bring additional pieces of art which they can offer for sale.  </w:t>
      </w:r>
    </w:p>
    <w:p w14:paraId="29AC50B7" w14:textId="6928D7C4" w:rsidR="00A525B6" w:rsidRPr="007C352F" w:rsidRDefault="007A2862" w:rsidP="001E20A1">
      <w:pPr>
        <w:pStyle w:val="ListParagraph"/>
        <w:numPr>
          <w:ilvl w:val="0"/>
          <w:numId w:val="2"/>
        </w:numPr>
        <w:tabs>
          <w:tab w:val="left" w:pos="820"/>
        </w:tabs>
        <w:kinsoku w:val="0"/>
        <w:overflowPunct w:val="0"/>
        <w:spacing w:line="256" w:lineRule="auto"/>
        <w:ind w:right="248"/>
        <w:rPr>
          <w:color w:val="000000"/>
        </w:rPr>
      </w:pPr>
      <w:r>
        <w:t xml:space="preserve"> </w:t>
      </w:r>
      <w:r w:rsidR="00A525B6" w:rsidRPr="007C352F">
        <w:t>Our Gallery</w:t>
      </w:r>
      <w:r w:rsidR="001E20A1" w:rsidRPr="007C352F">
        <w:t xml:space="preserve"> </w:t>
      </w:r>
      <w:r w:rsidR="00A525B6" w:rsidRPr="007C352F">
        <w:t>can also provide opportunities for workshops, “meet the artist” sessions, private artist receptions, et</w:t>
      </w:r>
      <w:r w:rsidR="00B10164" w:rsidRPr="007C352F">
        <w:t>c</w:t>
      </w:r>
      <w:r w:rsidR="00A525B6" w:rsidRPr="007C352F">
        <w:t xml:space="preserve">.  </w:t>
      </w:r>
      <w:r w:rsidR="00B10164" w:rsidRPr="007C352F">
        <w:t xml:space="preserve">These are all on a case-by-case basis and at the discretion of the Gallery Directors. For events sponsored by the artist, </w:t>
      </w:r>
      <w:r w:rsidR="001E20A1" w:rsidRPr="007C352F">
        <w:t>our Gallery Directors can help coordinate your efforts.</w:t>
      </w:r>
      <w:r w:rsidR="00422464" w:rsidRPr="007C352F">
        <w:t xml:space="preserve"> (</w:t>
      </w:r>
      <w:r w:rsidR="004105BA" w:rsidRPr="007C352F">
        <w:t>F</w:t>
      </w:r>
      <w:r w:rsidR="00422464" w:rsidRPr="007C352F">
        <w:t>or private events</w:t>
      </w:r>
      <w:r w:rsidR="004105BA" w:rsidRPr="007C352F">
        <w:t xml:space="preserve">, the maximum </w:t>
      </w:r>
      <w:r w:rsidR="00515D2C">
        <w:t xml:space="preserve">“at one time’ </w:t>
      </w:r>
      <w:r w:rsidR="004105BA" w:rsidRPr="007C352F">
        <w:t>capacity</w:t>
      </w:r>
      <w:r w:rsidR="00515D2C">
        <w:t>” with</w:t>
      </w:r>
      <w:r w:rsidR="004105BA" w:rsidRPr="007C352F">
        <w:t xml:space="preserve">in the Gallery is </w:t>
      </w:r>
      <w:r w:rsidR="00515D2C">
        <w:t xml:space="preserve">100 </w:t>
      </w:r>
      <w:r w:rsidR="004105BA" w:rsidRPr="007C352F">
        <w:t>people).</w:t>
      </w:r>
    </w:p>
    <w:p w14:paraId="02C3D962" w14:textId="77777777" w:rsidR="00DD1469" w:rsidRPr="007C352F" w:rsidRDefault="00DD1469">
      <w:pPr>
        <w:pStyle w:val="BodyText"/>
        <w:kinsoku w:val="0"/>
        <w:overflowPunct w:val="0"/>
        <w:spacing w:before="3"/>
      </w:pPr>
    </w:p>
    <w:p w14:paraId="2E8F8A5D" w14:textId="36336A9E" w:rsidR="00DD1469" w:rsidRPr="007C352F" w:rsidRDefault="006006C2" w:rsidP="00DF725D">
      <w:pPr>
        <w:pStyle w:val="Heading1"/>
        <w:kinsoku w:val="0"/>
        <w:overflowPunct w:val="0"/>
        <w:rPr>
          <w:sz w:val="24"/>
          <w:szCs w:val="24"/>
          <w:u w:val="single"/>
        </w:rPr>
      </w:pPr>
      <w:r w:rsidRPr="007C352F">
        <w:rPr>
          <w:sz w:val="24"/>
          <w:szCs w:val="24"/>
          <w:u w:val="single"/>
        </w:rPr>
        <w:t>Facilities</w:t>
      </w:r>
    </w:p>
    <w:p w14:paraId="6D8E0A5C" w14:textId="77777777" w:rsidR="00B10164" w:rsidRPr="007C352F" w:rsidRDefault="00B10164" w:rsidP="00B10164">
      <w:pPr>
        <w:rPr>
          <w:sz w:val="24"/>
          <w:szCs w:val="24"/>
        </w:rPr>
      </w:pPr>
    </w:p>
    <w:p w14:paraId="4739E27C" w14:textId="77777777" w:rsidR="007A2862" w:rsidRPr="007A2862" w:rsidRDefault="004C4E38" w:rsidP="007A2862">
      <w:pPr>
        <w:pStyle w:val="ListParagraph"/>
        <w:numPr>
          <w:ilvl w:val="0"/>
          <w:numId w:val="2"/>
        </w:numPr>
        <w:tabs>
          <w:tab w:val="left" w:pos="820"/>
        </w:tabs>
        <w:kinsoku w:val="0"/>
        <w:overflowPunct w:val="0"/>
        <w:rPr>
          <w:color w:val="000000"/>
        </w:rPr>
      </w:pPr>
      <w:r w:rsidRPr="007C352F">
        <w:t>S</w:t>
      </w:r>
      <w:r w:rsidR="00B10164" w:rsidRPr="007C352F">
        <w:t xml:space="preserve">torage </w:t>
      </w:r>
      <w:r w:rsidRPr="007C352F">
        <w:t>closet (limited space)</w:t>
      </w:r>
    </w:p>
    <w:p w14:paraId="69F7FA0E" w14:textId="3B3DA6EF" w:rsidR="00DD1469" w:rsidRPr="007A2862" w:rsidRDefault="006006C2" w:rsidP="007A2862">
      <w:pPr>
        <w:pStyle w:val="ListParagraph"/>
        <w:numPr>
          <w:ilvl w:val="0"/>
          <w:numId w:val="2"/>
        </w:numPr>
        <w:tabs>
          <w:tab w:val="left" w:pos="820"/>
        </w:tabs>
        <w:kinsoku w:val="0"/>
        <w:overflowPunct w:val="0"/>
        <w:rPr>
          <w:color w:val="000000"/>
        </w:rPr>
      </w:pPr>
      <w:r w:rsidRPr="007C352F">
        <w:t>Microwave</w:t>
      </w:r>
      <w:r w:rsidR="00B10164" w:rsidRPr="007C352F">
        <w:t xml:space="preserve"> </w:t>
      </w:r>
    </w:p>
    <w:p w14:paraId="6940DE66" w14:textId="4E411A27" w:rsidR="00DD1469" w:rsidRPr="007C352F" w:rsidRDefault="004C4E38" w:rsidP="007A2862">
      <w:pPr>
        <w:pStyle w:val="ListParagraph"/>
        <w:numPr>
          <w:ilvl w:val="0"/>
          <w:numId w:val="2"/>
        </w:numPr>
        <w:tabs>
          <w:tab w:val="left" w:pos="835"/>
        </w:tabs>
        <w:kinsoku w:val="0"/>
        <w:overflowPunct w:val="0"/>
        <w:rPr>
          <w:color w:val="000000"/>
        </w:rPr>
      </w:pPr>
      <w:r w:rsidRPr="007C352F">
        <w:t>Refrigerator with limited storage capacity</w:t>
      </w:r>
    </w:p>
    <w:p w14:paraId="78A0DDCC" w14:textId="5D3ED460" w:rsidR="00DD1469" w:rsidRPr="007C352F" w:rsidRDefault="004C4E38" w:rsidP="007A2862">
      <w:pPr>
        <w:pStyle w:val="ListParagraph"/>
        <w:numPr>
          <w:ilvl w:val="0"/>
          <w:numId w:val="2"/>
        </w:numPr>
        <w:tabs>
          <w:tab w:val="left" w:pos="835"/>
        </w:tabs>
        <w:kinsoku w:val="0"/>
        <w:overflowPunct w:val="0"/>
        <w:rPr>
          <w:color w:val="000000"/>
        </w:rPr>
      </w:pPr>
      <w:r w:rsidRPr="007C352F">
        <w:rPr>
          <w:color w:val="000000"/>
        </w:rPr>
        <w:t>Gender-neutral bathroom for Artist</w:t>
      </w:r>
      <w:r w:rsidR="00EF26A5">
        <w:rPr>
          <w:color w:val="000000"/>
        </w:rPr>
        <w:t xml:space="preserve"> </w:t>
      </w:r>
      <w:r w:rsidRPr="007C352F">
        <w:rPr>
          <w:color w:val="000000"/>
        </w:rPr>
        <w:t>use (not for general public)</w:t>
      </w:r>
    </w:p>
    <w:p w14:paraId="19BB574B" w14:textId="63A31F06" w:rsidR="004C4E38" w:rsidRPr="007C352F" w:rsidRDefault="004C4E38" w:rsidP="007A2862">
      <w:pPr>
        <w:pStyle w:val="ListParagraph"/>
        <w:numPr>
          <w:ilvl w:val="0"/>
          <w:numId w:val="2"/>
        </w:numPr>
        <w:tabs>
          <w:tab w:val="left" w:pos="835"/>
        </w:tabs>
        <w:kinsoku w:val="0"/>
        <w:overflowPunct w:val="0"/>
        <w:rPr>
          <w:color w:val="000000"/>
        </w:rPr>
      </w:pPr>
      <w:r w:rsidRPr="007C352F">
        <w:rPr>
          <w:color w:val="000000"/>
        </w:rPr>
        <w:t>Prep area for receptions (limited size)</w:t>
      </w:r>
    </w:p>
    <w:p w14:paraId="03EA1169" w14:textId="42326BF4" w:rsidR="004C4E38" w:rsidRPr="007C352F" w:rsidRDefault="004C4E38" w:rsidP="007A2862">
      <w:pPr>
        <w:pStyle w:val="ListParagraph"/>
        <w:numPr>
          <w:ilvl w:val="0"/>
          <w:numId w:val="2"/>
        </w:numPr>
        <w:tabs>
          <w:tab w:val="left" w:pos="835"/>
        </w:tabs>
        <w:kinsoku w:val="0"/>
        <w:overflowPunct w:val="0"/>
        <w:rPr>
          <w:color w:val="000000"/>
        </w:rPr>
      </w:pPr>
      <w:r w:rsidRPr="007C352F">
        <w:rPr>
          <w:color w:val="000000"/>
        </w:rPr>
        <w:t>Serving plates, trays, bowls and accessories</w:t>
      </w:r>
    </w:p>
    <w:p w14:paraId="69B3BB38" w14:textId="26EE19D2" w:rsidR="004C4E38" w:rsidRPr="007C352F" w:rsidRDefault="004C4E38" w:rsidP="007A2862">
      <w:pPr>
        <w:pStyle w:val="ListParagraph"/>
        <w:numPr>
          <w:ilvl w:val="0"/>
          <w:numId w:val="2"/>
        </w:numPr>
        <w:tabs>
          <w:tab w:val="left" w:pos="835"/>
        </w:tabs>
        <w:kinsoku w:val="0"/>
        <w:overflowPunct w:val="0"/>
        <w:rPr>
          <w:color w:val="000000"/>
        </w:rPr>
      </w:pPr>
      <w:r w:rsidRPr="007C352F">
        <w:rPr>
          <w:color w:val="000000"/>
        </w:rPr>
        <w:t>Bar top for food/beverage service</w:t>
      </w:r>
    </w:p>
    <w:p w14:paraId="2247DC5B" w14:textId="3BF7FC49" w:rsidR="004C4E38" w:rsidRPr="007C352F" w:rsidRDefault="004C4E38" w:rsidP="007A2862">
      <w:pPr>
        <w:pStyle w:val="ListParagraph"/>
        <w:numPr>
          <w:ilvl w:val="0"/>
          <w:numId w:val="2"/>
        </w:numPr>
        <w:tabs>
          <w:tab w:val="left" w:pos="835"/>
        </w:tabs>
        <w:kinsoku w:val="0"/>
        <w:overflowPunct w:val="0"/>
      </w:pPr>
      <w:r w:rsidRPr="007C352F">
        <w:rPr>
          <w:color w:val="000000"/>
        </w:rPr>
        <w:t>Display counter</w:t>
      </w:r>
    </w:p>
    <w:p w14:paraId="73D02640" w14:textId="77777777" w:rsidR="001C1F2C" w:rsidRPr="007C352F" w:rsidRDefault="001C1F2C" w:rsidP="001C1F2C">
      <w:pPr>
        <w:pStyle w:val="ListParagraph"/>
        <w:tabs>
          <w:tab w:val="left" w:pos="835"/>
        </w:tabs>
        <w:kinsoku w:val="0"/>
        <w:overflowPunct w:val="0"/>
        <w:ind w:left="835" w:firstLine="0"/>
        <w:rPr>
          <w:sz w:val="22"/>
          <w:szCs w:val="22"/>
        </w:rPr>
      </w:pPr>
    </w:p>
    <w:p w14:paraId="5CD1F43C" w14:textId="77777777" w:rsidR="004C4E38" w:rsidRPr="007C352F" w:rsidRDefault="004C4E38" w:rsidP="004C4E38">
      <w:pPr>
        <w:tabs>
          <w:tab w:val="left" w:pos="835"/>
        </w:tabs>
        <w:kinsoku w:val="0"/>
        <w:overflowPunct w:val="0"/>
        <w:rPr>
          <w:sz w:val="24"/>
          <w:szCs w:val="24"/>
        </w:rPr>
      </w:pPr>
    </w:p>
    <w:p w14:paraId="4AFBC13F" w14:textId="5BDF4BBC" w:rsidR="00DD1469" w:rsidRPr="007C352F" w:rsidRDefault="006006C2">
      <w:pPr>
        <w:pStyle w:val="Heading1"/>
        <w:kinsoku w:val="0"/>
        <w:overflowPunct w:val="0"/>
        <w:rPr>
          <w:sz w:val="24"/>
          <w:szCs w:val="24"/>
          <w:u w:val="single"/>
        </w:rPr>
      </w:pPr>
      <w:r w:rsidRPr="007C352F">
        <w:rPr>
          <w:sz w:val="24"/>
          <w:szCs w:val="24"/>
          <w:u w:val="single"/>
        </w:rPr>
        <w:t xml:space="preserve">Available </w:t>
      </w:r>
      <w:r w:rsidR="001C1F2C" w:rsidRPr="007C352F">
        <w:rPr>
          <w:sz w:val="24"/>
          <w:szCs w:val="24"/>
          <w:u w:val="single"/>
        </w:rPr>
        <w:t>E</w:t>
      </w:r>
      <w:r w:rsidRPr="007C352F">
        <w:rPr>
          <w:sz w:val="24"/>
          <w:szCs w:val="24"/>
          <w:u w:val="single"/>
        </w:rPr>
        <w:t>quipment</w:t>
      </w:r>
    </w:p>
    <w:p w14:paraId="378FA6BD" w14:textId="77777777" w:rsidR="004C4E38" w:rsidRPr="007C352F" w:rsidRDefault="004C4E38" w:rsidP="004C4E38">
      <w:pPr>
        <w:rPr>
          <w:sz w:val="24"/>
          <w:szCs w:val="24"/>
        </w:rPr>
      </w:pPr>
    </w:p>
    <w:p w14:paraId="37315884" w14:textId="77CEBA87" w:rsidR="00DD1469" w:rsidRPr="007A2862" w:rsidRDefault="006006C2">
      <w:pPr>
        <w:pStyle w:val="ListParagraph"/>
        <w:numPr>
          <w:ilvl w:val="0"/>
          <w:numId w:val="2"/>
        </w:numPr>
        <w:tabs>
          <w:tab w:val="left" w:pos="820"/>
        </w:tabs>
        <w:kinsoku w:val="0"/>
        <w:overflowPunct w:val="0"/>
        <w:rPr>
          <w:color w:val="000000"/>
        </w:rPr>
      </w:pPr>
      <w:r w:rsidRPr="007A2862">
        <w:t xml:space="preserve">Projector and </w:t>
      </w:r>
      <w:r w:rsidR="000B7F0C" w:rsidRPr="007A2862">
        <w:t>DVD</w:t>
      </w:r>
      <w:r w:rsidRPr="007A2862">
        <w:rPr>
          <w:spacing w:val="4"/>
        </w:rPr>
        <w:t xml:space="preserve"> </w:t>
      </w:r>
      <w:r w:rsidRPr="007A2862">
        <w:t>player</w:t>
      </w:r>
    </w:p>
    <w:p w14:paraId="7B1D967E" w14:textId="74FD3193" w:rsidR="00DD1469" w:rsidRPr="007A2862" w:rsidRDefault="00DF725D">
      <w:pPr>
        <w:pStyle w:val="ListParagraph"/>
        <w:numPr>
          <w:ilvl w:val="0"/>
          <w:numId w:val="2"/>
        </w:numPr>
        <w:tabs>
          <w:tab w:val="left" w:pos="820"/>
        </w:tabs>
        <w:kinsoku w:val="0"/>
        <w:overflowPunct w:val="0"/>
        <w:rPr>
          <w:color w:val="000000"/>
          <w:w w:val="105"/>
        </w:rPr>
      </w:pPr>
      <w:r w:rsidRPr="007A2862">
        <w:rPr>
          <w:w w:val="105"/>
        </w:rPr>
        <w:t>One Display Monitor</w:t>
      </w:r>
      <w:r w:rsidR="004C4E38" w:rsidRPr="007A2862">
        <w:rPr>
          <w:w w:val="105"/>
        </w:rPr>
        <w:t xml:space="preserve"> (with HDMI connection)</w:t>
      </w:r>
    </w:p>
    <w:p w14:paraId="3923581C" w14:textId="77777777" w:rsidR="00DD1469" w:rsidRPr="007A2862" w:rsidRDefault="006006C2">
      <w:pPr>
        <w:pStyle w:val="ListParagraph"/>
        <w:numPr>
          <w:ilvl w:val="0"/>
          <w:numId w:val="2"/>
        </w:numPr>
        <w:tabs>
          <w:tab w:val="left" w:pos="820"/>
        </w:tabs>
        <w:kinsoku w:val="0"/>
        <w:overflowPunct w:val="0"/>
        <w:rPr>
          <w:color w:val="000000"/>
        </w:rPr>
      </w:pPr>
      <w:r w:rsidRPr="007A2862">
        <w:t>Extension</w:t>
      </w:r>
      <w:r w:rsidRPr="007A2862">
        <w:rPr>
          <w:spacing w:val="35"/>
        </w:rPr>
        <w:t xml:space="preserve"> </w:t>
      </w:r>
      <w:r w:rsidRPr="007A2862">
        <w:t>cords</w:t>
      </w:r>
    </w:p>
    <w:p w14:paraId="1320CB63" w14:textId="480695CF" w:rsidR="00DD1469" w:rsidRPr="007A2862" w:rsidRDefault="00DF725D">
      <w:pPr>
        <w:pStyle w:val="ListParagraph"/>
        <w:numPr>
          <w:ilvl w:val="0"/>
          <w:numId w:val="2"/>
        </w:numPr>
        <w:tabs>
          <w:tab w:val="left" w:pos="820"/>
        </w:tabs>
        <w:kinsoku w:val="0"/>
        <w:overflowPunct w:val="0"/>
        <w:rPr>
          <w:color w:val="000000"/>
        </w:rPr>
      </w:pPr>
      <w:r w:rsidRPr="007A2862">
        <w:t xml:space="preserve">6 </w:t>
      </w:r>
      <w:r w:rsidR="004C4E38" w:rsidRPr="007A2862">
        <w:t>f</w:t>
      </w:r>
      <w:r w:rsidRPr="007A2862">
        <w:t xml:space="preserve">olding </w:t>
      </w:r>
      <w:r w:rsidR="006006C2" w:rsidRPr="007A2862">
        <w:t>chairs</w:t>
      </w:r>
    </w:p>
    <w:p w14:paraId="6C2759F9" w14:textId="12EDBE2B" w:rsidR="00DD1469" w:rsidRPr="007A2862" w:rsidRDefault="006006C2">
      <w:pPr>
        <w:pStyle w:val="ListParagraph"/>
        <w:numPr>
          <w:ilvl w:val="0"/>
          <w:numId w:val="2"/>
        </w:numPr>
        <w:tabs>
          <w:tab w:val="left" w:pos="820"/>
        </w:tabs>
        <w:kinsoku w:val="0"/>
        <w:overflowPunct w:val="0"/>
        <w:rPr>
          <w:color w:val="000000"/>
        </w:rPr>
      </w:pPr>
      <w:r w:rsidRPr="007A2862">
        <w:t xml:space="preserve">2 </w:t>
      </w:r>
      <w:r w:rsidR="004C4E38" w:rsidRPr="007A2862">
        <w:t>f</w:t>
      </w:r>
      <w:r w:rsidRPr="007A2862">
        <w:t>olding</w:t>
      </w:r>
      <w:r w:rsidRPr="007A2862">
        <w:rPr>
          <w:spacing w:val="2"/>
        </w:rPr>
        <w:t xml:space="preserve"> </w:t>
      </w:r>
      <w:r w:rsidRPr="007A2862">
        <w:t>tables</w:t>
      </w:r>
    </w:p>
    <w:p w14:paraId="64843AAE" w14:textId="6CF769CD" w:rsidR="004C4E38" w:rsidRPr="007A2862" w:rsidRDefault="004C4E38">
      <w:pPr>
        <w:pStyle w:val="ListParagraph"/>
        <w:numPr>
          <w:ilvl w:val="0"/>
          <w:numId w:val="2"/>
        </w:numPr>
        <w:tabs>
          <w:tab w:val="left" w:pos="820"/>
        </w:tabs>
        <w:kinsoku w:val="0"/>
        <w:overflowPunct w:val="0"/>
        <w:rPr>
          <w:color w:val="000000"/>
        </w:rPr>
      </w:pPr>
      <w:r w:rsidRPr="007A2862">
        <w:t>4 floor Easels</w:t>
      </w:r>
    </w:p>
    <w:p w14:paraId="3A966A9F" w14:textId="39DD630E" w:rsidR="004C4E38" w:rsidRPr="007A2862" w:rsidRDefault="004C4E38">
      <w:pPr>
        <w:pStyle w:val="ListParagraph"/>
        <w:numPr>
          <w:ilvl w:val="0"/>
          <w:numId w:val="2"/>
        </w:numPr>
        <w:tabs>
          <w:tab w:val="left" w:pos="820"/>
        </w:tabs>
        <w:kinsoku w:val="0"/>
        <w:overflowPunct w:val="0"/>
        <w:rPr>
          <w:color w:val="000000"/>
        </w:rPr>
      </w:pPr>
      <w:r w:rsidRPr="007A2862">
        <w:t>1 tabletop easel</w:t>
      </w:r>
    </w:p>
    <w:p w14:paraId="55F9F840" w14:textId="52F93978" w:rsidR="001C1F2C" w:rsidRPr="007A2862" w:rsidRDefault="004C4E38" w:rsidP="007A2862">
      <w:pPr>
        <w:pStyle w:val="ListParagraph"/>
        <w:numPr>
          <w:ilvl w:val="0"/>
          <w:numId w:val="2"/>
        </w:numPr>
        <w:tabs>
          <w:tab w:val="left" w:pos="820"/>
        </w:tabs>
        <w:kinsoku w:val="0"/>
        <w:overflowPunct w:val="0"/>
        <w:rPr>
          <w:color w:val="000000"/>
        </w:rPr>
      </w:pPr>
      <w:r w:rsidRPr="007A2862">
        <w:t xml:space="preserve">Several square and round </w:t>
      </w:r>
      <w:r w:rsidR="001E20A1" w:rsidRPr="007A2862">
        <w:t xml:space="preserve">“podium” </w:t>
      </w:r>
      <w:r w:rsidRPr="007A2862">
        <w:t xml:space="preserve">stands </w:t>
      </w:r>
      <w:r w:rsidR="001E20A1" w:rsidRPr="007A2862">
        <w:t xml:space="preserve">for 3D art </w:t>
      </w:r>
      <w:r w:rsidRPr="007A2862">
        <w:t xml:space="preserve">(various sizes) </w:t>
      </w:r>
    </w:p>
    <w:p w14:paraId="3E1E930D" w14:textId="77777777" w:rsidR="007A2862" w:rsidRPr="007A2862" w:rsidRDefault="007A2862" w:rsidP="007A2862">
      <w:pPr>
        <w:pStyle w:val="ListParagraph"/>
        <w:tabs>
          <w:tab w:val="left" w:pos="820"/>
        </w:tabs>
        <w:kinsoku w:val="0"/>
        <w:overflowPunct w:val="0"/>
        <w:ind w:firstLine="0"/>
        <w:rPr>
          <w:color w:val="000000"/>
          <w:sz w:val="22"/>
          <w:szCs w:val="22"/>
        </w:rPr>
      </w:pPr>
    </w:p>
    <w:p w14:paraId="723429B9" w14:textId="286805B7" w:rsidR="00DD1469" w:rsidRPr="007C352F" w:rsidRDefault="006006C2">
      <w:pPr>
        <w:pStyle w:val="Heading1"/>
        <w:kinsoku w:val="0"/>
        <w:overflowPunct w:val="0"/>
        <w:spacing w:before="212"/>
        <w:rPr>
          <w:sz w:val="24"/>
          <w:szCs w:val="24"/>
          <w:u w:val="single"/>
        </w:rPr>
      </w:pPr>
      <w:r w:rsidRPr="007C352F">
        <w:rPr>
          <w:sz w:val="24"/>
          <w:szCs w:val="24"/>
          <w:u w:val="single"/>
        </w:rPr>
        <w:t>Fo</w:t>
      </w:r>
      <w:r w:rsidR="007A2862">
        <w:rPr>
          <w:sz w:val="24"/>
          <w:szCs w:val="24"/>
          <w:u w:val="single"/>
        </w:rPr>
        <w:t>o</w:t>
      </w:r>
      <w:r w:rsidRPr="007C352F">
        <w:rPr>
          <w:sz w:val="24"/>
          <w:szCs w:val="24"/>
          <w:u w:val="single"/>
        </w:rPr>
        <w:t>d</w:t>
      </w:r>
      <w:r w:rsidR="00145E50" w:rsidRPr="007C352F">
        <w:rPr>
          <w:sz w:val="24"/>
          <w:szCs w:val="24"/>
          <w:u w:val="single"/>
        </w:rPr>
        <w:t>/D</w:t>
      </w:r>
      <w:r w:rsidRPr="007C352F">
        <w:rPr>
          <w:sz w:val="24"/>
          <w:szCs w:val="24"/>
          <w:u w:val="single"/>
        </w:rPr>
        <w:t>rink</w:t>
      </w:r>
    </w:p>
    <w:p w14:paraId="0C55B1BC" w14:textId="2250CC7B" w:rsidR="00DF725D" w:rsidRPr="007C352F" w:rsidRDefault="006006C2" w:rsidP="005F7ED0">
      <w:pPr>
        <w:pStyle w:val="BodyText"/>
        <w:kinsoku w:val="0"/>
        <w:overflowPunct w:val="0"/>
        <w:spacing w:before="212" w:line="256" w:lineRule="auto"/>
        <w:ind w:left="100" w:right="305"/>
        <w:rPr>
          <w:sz w:val="24"/>
          <w:szCs w:val="24"/>
        </w:rPr>
      </w:pPr>
      <w:r w:rsidRPr="007C352F">
        <w:rPr>
          <w:sz w:val="24"/>
          <w:szCs w:val="24"/>
        </w:rPr>
        <w:t xml:space="preserve">We </w:t>
      </w:r>
      <w:r w:rsidR="001E20A1" w:rsidRPr="007C352F">
        <w:rPr>
          <w:sz w:val="24"/>
          <w:szCs w:val="24"/>
        </w:rPr>
        <w:t xml:space="preserve">welcome </w:t>
      </w:r>
      <w:r w:rsidR="00145E50" w:rsidRPr="007C352F">
        <w:rPr>
          <w:sz w:val="24"/>
          <w:szCs w:val="24"/>
        </w:rPr>
        <w:t xml:space="preserve">and </w:t>
      </w:r>
      <w:r w:rsidRPr="007C352F">
        <w:rPr>
          <w:sz w:val="24"/>
          <w:szCs w:val="24"/>
        </w:rPr>
        <w:t>encourage</w:t>
      </w:r>
      <w:r w:rsidR="004C4E38" w:rsidRPr="007C352F">
        <w:rPr>
          <w:sz w:val="24"/>
          <w:szCs w:val="24"/>
        </w:rPr>
        <w:t xml:space="preserve"> food and drink at all </w:t>
      </w:r>
      <w:r w:rsidR="001E20A1" w:rsidRPr="007C352F">
        <w:rPr>
          <w:sz w:val="24"/>
          <w:szCs w:val="24"/>
        </w:rPr>
        <w:t xml:space="preserve">our </w:t>
      </w:r>
      <w:r w:rsidR="004C4E38" w:rsidRPr="007C352F">
        <w:rPr>
          <w:sz w:val="24"/>
          <w:szCs w:val="24"/>
        </w:rPr>
        <w:t xml:space="preserve">Gallery events.  For </w:t>
      </w:r>
      <w:r w:rsidR="001E20A1" w:rsidRPr="007C352F">
        <w:rPr>
          <w:sz w:val="24"/>
          <w:szCs w:val="24"/>
        </w:rPr>
        <w:t xml:space="preserve">the </w:t>
      </w:r>
      <w:r w:rsidR="004C4E38" w:rsidRPr="007C352F">
        <w:rPr>
          <w:sz w:val="24"/>
          <w:szCs w:val="24"/>
        </w:rPr>
        <w:t xml:space="preserve">Art Walk Opening </w:t>
      </w:r>
      <w:r w:rsidR="001C1F2C" w:rsidRPr="007C352F">
        <w:rPr>
          <w:sz w:val="24"/>
          <w:szCs w:val="24"/>
        </w:rPr>
        <w:t xml:space="preserve">and mid-month </w:t>
      </w:r>
      <w:r w:rsidR="004C4E38" w:rsidRPr="007C352F">
        <w:rPr>
          <w:sz w:val="24"/>
          <w:szCs w:val="24"/>
        </w:rPr>
        <w:t xml:space="preserve">Receptions, our Gallery will </w:t>
      </w:r>
      <w:r w:rsidR="001E20A1" w:rsidRPr="007C352F">
        <w:rPr>
          <w:sz w:val="24"/>
          <w:szCs w:val="24"/>
        </w:rPr>
        <w:t xml:space="preserve">provide </w:t>
      </w:r>
      <w:r w:rsidRPr="007C352F">
        <w:rPr>
          <w:sz w:val="24"/>
          <w:szCs w:val="24"/>
        </w:rPr>
        <w:t>light snacks and</w:t>
      </w:r>
      <w:r w:rsidR="00DF725D" w:rsidRPr="007C352F">
        <w:rPr>
          <w:sz w:val="24"/>
          <w:szCs w:val="24"/>
        </w:rPr>
        <w:t xml:space="preserve"> </w:t>
      </w:r>
      <w:r w:rsidRPr="007C352F">
        <w:rPr>
          <w:sz w:val="24"/>
          <w:szCs w:val="24"/>
        </w:rPr>
        <w:t>beverages</w:t>
      </w:r>
      <w:r w:rsidR="001E20A1" w:rsidRPr="007C352F">
        <w:rPr>
          <w:sz w:val="24"/>
          <w:szCs w:val="24"/>
        </w:rPr>
        <w:t xml:space="preserve"> (red &amp; white wine and water) at no extra cost to the artist.  For an Artist-hosted event/workshop/reception, all food and beverages are the responsibility of the artist(s).  For artist-hosted events after business hours, there is an additional fee of $25/hour</w:t>
      </w:r>
      <w:r w:rsidR="00F3361E" w:rsidRPr="007C352F">
        <w:rPr>
          <w:sz w:val="24"/>
          <w:szCs w:val="24"/>
        </w:rPr>
        <w:t xml:space="preserve"> (2 </w:t>
      </w:r>
      <w:r w:rsidR="00FD464B" w:rsidRPr="007C352F">
        <w:rPr>
          <w:sz w:val="24"/>
          <w:szCs w:val="24"/>
        </w:rPr>
        <w:t>hours</w:t>
      </w:r>
      <w:r w:rsidR="00F3361E" w:rsidRPr="007C352F">
        <w:rPr>
          <w:sz w:val="24"/>
          <w:szCs w:val="24"/>
        </w:rPr>
        <w:t xml:space="preserve"> minimum)</w:t>
      </w:r>
      <w:r w:rsidR="001E20A1" w:rsidRPr="007C352F">
        <w:rPr>
          <w:sz w:val="24"/>
          <w:szCs w:val="24"/>
        </w:rPr>
        <w:t xml:space="preserve">.  A Gallery Director </w:t>
      </w:r>
      <w:r w:rsidR="0054392C" w:rsidRPr="007C352F">
        <w:rPr>
          <w:sz w:val="24"/>
          <w:szCs w:val="24"/>
        </w:rPr>
        <w:t xml:space="preserve">or Gallery Owner </w:t>
      </w:r>
      <w:r w:rsidR="001E20A1" w:rsidRPr="007C352F">
        <w:rPr>
          <w:sz w:val="24"/>
          <w:szCs w:val="24"/>
        </w:rPr>
        <w:t xml:space="preserve">must be present anytime an artist is </w:t>
      </w:r>
      <w:r w:rsidR="0054392C" w:rsidRPr="007C352F">
        <w:rPr>
          <w:sz w:val="24"/>
          <w:szCs w:val="24"/>
        </w:rPr>
        <w:t xml:space="preserve">physically in </w:t>
      </w:r>
      <w:r w:rsidR="001E20A1" w:rsidRPr="007C352F">
        <w:rPr>
          <w:sz w:val="24"/>
          <w:szCs w:val="24"/>
        </w:rPr>
        <w:t xml:space="preserve">our Gallery. </w:t>
      </w:r>
      <w:r w:rsidR="007F1BB8" w:rsidRPr="007C352F">
        <w:rPr>
          <w:sz w:val="24"/>
          <w:szCs w:val="24"/>
        </w:rPr>
        <w:t xml:space="preserve"> </w:t>
      </w:r>
      <w:r w:rsidR="0054392C" w:rsidRPr="007C352F">
        <w:rPr>
          <w:sz w:val="24"/>
          <w:szCs w:val="24"/>
        </w:rPr>
        <w:t>We</w:t>
      </w:r>
      <w:r w:rsidR="001E20A1" w:rsidRPr="007C352F">
        <w:rPr>
          <w:sz w:val="24"/>
          <w:szCs w:val="24"/>
        </w:rPr>
        <w:t xml:space="preserve"> expect that each artist </w:t>
      </w:r>
      <w:r w:rsidR="005F7ED0" w:rsidRPr="007C352F">
        <w:rPr>
          <w:sz w:val="24"/>
          <w:szCs w:val="24"/>
        </w:rPr>
        <w:t xml:space="preserve">is present throughout and </w:t>
      </w:r>
      <w:r w:rsidR="001E20A1" w:rsidRPr="007C352F">
        <w:rPr>
          <w:sz w:val="24"/>
          <w:szCs w:val="24"/>
        </w:rPr>
        <w:t xml:space="preserve">cleans up immediately after their hosted </w:t>
      </w:r>
      <w:r w:rsidR="005F7ED0" w:rsidRPr="007C352F">
        <w:rPr>
          <w:sz w:val="24"/>
          <w:szCs w:val="24"/>
        </w:rPr>
        <w:t>event.</w:t>
      </w:r>
    </w:p>
    <w:p w14:paraId="63234F6F" w14:textId="77777777" w:rsidR="004A1DCD" w:rsidRDefault="004A1DCD" w:rsidP="005F7ED0">
      <w:pPr>
        <w:pStyle w:val="Heading1"/>
        <w:kinsoku w:val="0"/>
        <w:overflowPunct w:val="0"/>
        <w:spacing w:before="192"/>
        <w:rPr>
          <w:sz w:val="24"/>
          <w:szCs w:val="24"/>
          <w:u w:val="single"/>
        </w:rPr>
      </w:pPr>
    </w:p>
    <w:p w14:paraId="4E902D4C" w14:textId="3498C0A5" w:rsidR="005F7ED0" w:rsidRPr="007C352F" w:rsidRDefault="005F7ED0" w:rsidP="005F7ED0">
      <w:pPr>
        <w:pStyle w:val="Heading1"/>
        <w:kinsoku w:val="0"/>
        <w:overflowPunct w:val="0"/>
        <w:spacing w:before="192"/>
        <w:rPr>
          <w:sz w:val="24"/>
          <w:szCs w:val="24"/>
          <w:u w:val="single"/>
        </w:rPr>
      </w:pPr>
      <w:r w:rsidRPr="007C352F">
        <w:rPr>
          <w:sz w:val="24"/>
          <w:szCs w:val="24"/>
          <w:u w:val="single"/>
        </w:rPr>
        <w:t>Normal Gallery Hours</w:t>
      </w:r>
    </w:p>
    <w:p w14:paraId="7934DD10" w14:textId="2158A58C" w:rsidR="007A2862" w:rsidRDefault="005F7ED0" w:rsidP="004A1DCD">
      <w:pPr>
        <w:pStyle w:val="BodyText"/>
        <w:kinsoku w:val="0"/>
        <w:overflowPunct w:val="0"/>
        <w:spacing w:before="212" w:line="256" w:lineRule="auto"/>
        <w:ind w:left="100" w:right="405"/>
        <w:rPr>
          <w:sz w:val="24"/>
          <w:szCs w:val="24"/>
        </w:rPr>
      </w:pPr>
      <w:r w:rsidRPr="007C352F">
        <w:rPr>
          <w:sz w:val="24"/>
          <w:szCs w:val="24"/>
        </w:rPr>
        <w:t xml:space="preserve">Our normal Gallery business hours are </w:t>
      </w:r>
      <w:r w:rsidR="00F3361E" w:rsidRPr="007C352F">
        <w:rPr>
          <w:sz w:val="24"/>
          <w:szCs w:val="24"/>
        </w:rPr>
        <w:t>10</w:t>
      </w:r>
      <w:r w:rsidRPr="007C352F">
        <w:rPr>
          <w:sz w:val="24"/>
          <w:szCs w:val="24"/>
        </w:rPr>
        <w:t>-</w:t>
      </w:r>
      <w:r w:rsidR="00F3361E" w:rsidRPr="007C352F">
        <w:rPr>
          <w:sz w:val="24"/>
          <w:szCs w:val="24"/>
        </w:rPr>
        <w:t>4</w:t>
      </w:r>
      <w:r w:rsidRPr="007C352F">
        <w:rPr>
          <w:sz w:val="24"/>
          <w:szCs w:val="24"/>
        </w:rPr>
        <w:t xml:space="preserve"> Mon-Fri</w:t>
      </w:r>
      <w:r w:rsidR="00F3361E" w:rsidRPr="007C352F">
        <w:rPr>
          <w:sz w:val="24"/>
          <w:szCs w:val="24"/>
        </w:rPr>
        <w:t>.</w:t>
      </w:r>
      <w:r w:rsidR="00EF26A5">
        <w:rPr>
          <w:sz w:val="24"/>
          <w:szCs w:val="24"/>
        </w:rPr>
        <w:t xml:space="preserve"> and Sat from 10am-2pm.</w:t>
      </w:r>
      <w:r w:rsidR="00F3361E" w:rsidRPr="007C352F">
        <w:rPr>
          <w:sz w:val="24"/>
          <w:szCs w:val="24"/>
        </w:rPr>
        <w:t xml:space="preserve"> </w:t>
      </w:r>
      <w:r w:rsidRPr="007C352F">
        <w:rPr>
          <w:sz w:val="24"/>
          <w:szCs w:val="24"/>
        </w:rPr>
        <w:t xml:space="preserve">The Gallery Owner or Director(s) will always be present when the Gallery is open.  You are welcome to </w:t>
      </w:r>
      <w:r w:rsidR="007C352F" w:rsidRPr="007C352F">
        <w:rPr>
          <w:sz w:val="24"/>
          <w:szCs w:val="24"/>
        </w:rPr>
        <w:t xml:space="preserve">be present in the Gallery any time we are open, are present </w:t>
      </w:r>
      <w:r w:rsidRPr="007C352F">
        <w:rPr>
          <w:sz w:val="24"/>
          <w:szCs w:val="24"/>
        </w:rPr>
        <w:t>bu</w:t>
      </w:r>
      <w:r w:rsidR="00F3361E" w:rsidRPr="007C352F">
        <w:rPr>
          <w:sz w:val="24"/>
          <w:szCs w:val="24"/>
        </w:rPr>
        <w:t xml:space="preserve">t </w:t>
      </w:r>
      <w:r w:rsidRPr="007C352F">
        <w:rPr>
          <w:sz w:val="24"/>
          <w:szCs w:val="24"/>
        </w:rPr>
        <w:t>we</w:t>
      </w:r>
      <w:r w:rsidR="00F3361E" w:rsidRPr="007C352F">
        <w:rPr>
          <w:sz w:val="24"/>
          <w:szCs w:val="24"/>
        </w:rPr>
        <w:t xml:space="preserve">’re more than capable of representing each artist, </w:t>
      </w:r>
      <w:r w:rsidRPr="007C352F">
        <w:rPr>
          <w:sz w:val="24"/>
          <w:szCs w:val="24"/>
        </w:rPr>
        <w:t>answer</w:t>
      </w:r>
      <w:r w:rsidR="00F3361E" w:rsidRPr="007C352F">
        <w:rPr>
          <w:sz w:val="24"/>
          <w:szCs w:val="24"/>
        </w:rPr>
        <w:t>ing</w:t>
      </w:r>
      <w:r w:rsidRPr="007C352F">
        <w:rPr>
          <w:sz w:val="24"/>
          <w:szCs w:val="24"/>
        </w:rPr>
        <w:t xml:space="preserve"> any </w:t>
      </w:r>
      <w:r w:rsidR="00F3361E" w:rsidRPr="007C352F">
        <w:rPr>
          <w:sz w:val="24"/>
          <w:szCs w:val="24"/>
        </w:rPr>
        <w:t>inquiries and</w:t>
      </w:r>
      <w:r w:rsidRPr="007C352F">
        <w:rPr>
          <w:sz w:val="24"/>
          <w:szCs w:val="24"/>
        </w:rPr>
        <w:t xml:space="preserve"> transact</w:t>
      </w:r>
      <w:r w:rsidR="00F3361E" w:rsidRPr="007C352F">
        <w:rPr>
          <w:sz w:val="24"/>
          <w:szCs w:val="24"/>
        </w:rPr>
        <w:t>ing</w:t>
      </w:r>
      <w:r w:rsidRPr="007C352F">
        <w:rPr>
          <w:sz w:val="24"/>
          <w:szCs w:val="24"/>
        </w:rPr>
        <w:t xml:space="preserve"> sales.   After hour events as well as opening </w:t>
      </w:r>
      <w:r w:rsidR="00F3361E" w:rsidRPr="007C352F">
        <w:rPr>
          <w:sz w:val="24"/>
          <w:szCs w:val="24"/>
        </w:rPr>
        <w:t xml:space="preserve">extra hours </w:t>
      </w:r>
      <w:r w:rsidRPr="007C352F">
        <w:rPr>
          <w:sz w:val="24"/>
          <w:szCs w:val="24"/>
        </w:rPr>
        <w:t>on weekends and major holidays is available at a rate of $25/</w:t>
      </w:r>
      <w:proofErr w:type="spellStart"/>
      <w:r w:rsidRPr="007C352F">
        <w:rPr>
          <w:sz w:val="24"/>
          <w:szCs w:val="24"/>
        </w:rPr>
        <w:t>hr</w:t>
      </w:r>
      <w:proofErr w:type="spellEnd"/>
      <w:r w:rsidR="00F3361E" w:rsidRPr="007C352F">
        <w:rPr>
          <w:sz w:val="24"/>
          <w:szCs w:val="24"/>
        </w:rPr>
        <w:t xml:space="preserve"> (2 </w:t>
      </w:r>
      <w:r w:rsidR="00FD464B" w:rsidRPr="007C352F">
        <w:rPr>
          <w:sz w:val="24"/>
          <w:szCs w:val="24"/>
        </w:rPr>
        <w:t>hours</w:t>
      </w:r>
      <w:r w:rsidR="00F3361E" w:rsidRPr="007C352F">
        <w:rPr>
          <w:sz w:val="24"/>
          <w:szCs w:val="24"/>
        </w:rPr>
        <w:t xml:space="preserve"> minimum)</w:t>
      </w:r>
      <w:r w:rsidRPr="007C352F">
        <w:rPr>
          <w:sz w:val="24"/>
          <w:szCs w:val="24"/>
        </w:rPr>
        <w:t xml:space="preserve">.  </w:t>
      </w:r>
    </w:p>
    <w:p w14:paraId="19329271" w14:textId="77777777" w:rsidR="001C1F2C" w:rsidRPr="007C352F" w:rsidRDefault="001C1F2C" w:rsidP="004A1DCD">
      <w:pPr>
        <w:pStyle w:val="BodyText"/>
        <w:kinsoku w:val="0"/>
        <w:overflowPunct w:val="0"/>
        <w:spacing w:before="212" w:line="256" w:lineRule="auto"/>
        <w:ind w:right="405"/>
        <w:rPr>
          <w:sz w:val="24"/>
          <w:szCs w:val="24"/>
        </w:rPr>
      </w:pPr>
    </w:p>
    <w:p w14:paraId="3FBCC792" w14:textId="77777777" w:rsidR="005F7ED0" w:rsidRPr="007C352F" w:rsidRDefault="005F7ED0" w:rsidP="005F7ED0">
      <w:pPr>
        <w:pStyle w:val="Heading1"/>
        <w:kinsoku w:val="0"/>
        <w:overflowPunct w:val="0"/>
        <w:spacing w:before="193"/>
        <w:rPr>
          <w:sz w:val="24"/>
          <w:szCs w:val="24"/>
          <w:u w:val="single"/>
        </w:rPr>
      </w:pPr>
      <w:r w:rsidRPr="007C352F">
        <w:rPr>
          <w:sz w:val="24"/>
          <w:szCs w:val="24"/>
          <w:u w:val="single"/>
        </w:rPr>
        <w:t>Advertising/Marketing</w:t>
      </w:r>
    </w:p>
    <w:p w14:paraId="4840FCE3" w14:textId="77777777" w:rsidR="005F7ED0" w:rsidRPr="007C352F" w:rsidRDefault="005F7ED0" w:rsidP="005F7ED0">
      <w:pPr>
        <w:rPr>
          <w:sz w:val="24"/>
          <w:szCs w:val="24"/>
        </w:rPr>
      </w:pPr>
    </w:p>
    <w:p w14:paraId="003269EF" w14:textId="5CAB38D4" w:rsidR="005F7ED0" w:rsidRDefault="005F7ED0" w:rsidP="005F7ED0">
      <w:pPr>
        <w:pStyle w:val="NormalWeb"/>
        <w:ind w:left="100"/>
        <w:rPr>
          <w:rFonts w:ascii="Arial" w:hAnsi="Arial" w:cs="Arial"/>
        </w:rPr>
      </w:pPr>
      <w:r w:rsidRPr="007C352F">
        <w:rPr>
          <w:rFonts w:ascii="Arial" w:hAnsi="Arial" w:cs="Arial"/>
        </w:rPr>
        <w:t>Our Gallery will promote, broadcast and market your event and art (within reasonable costs) through our e-press release, our website, Instagram, Facebook and Twitter. However, all information for your event (image, event date, time, and any additional information- such as social media links) must be provided NLT 4 weeks prior to the event.</w:t>
      </w:r>
      <w:r w:rsidR="00F3361E" w:rsidRPr="007C352F">
        <w:rPr>
          <w:rFonts w:ascii="Arial" w:hAnsi="Arial" w:cs="Arial"/>
        </w:rPr>
        <w:t xml:space="preserve">  We will also strive to capture each artist and their exhibits through still photography and video, which will be uploaded and posted on our marketing channels throughout every exhibit.   </w:t>
      </w:r>
      <w:r w:rsidR="001C1F2C" w:rsidRPr="007C352F">
        <w:rPr>
          <w:rFonts w:ascii="Arial" w:hAnsi="Arial" w:cs="Arial"/>
        </w:rPr>
        <w:t xml:space="preserve">Regarding invite “lists” for marketing events, our Gallery’s and each Artist’s personal mailing/contact lists are considered personal property and should be safeguarded as much as possible.  While lists may be consolidated, these lists are only shared at the discretion of who possesses/maintains them.  </w:t>
      </w:r>
    </w:p>
    <w:p w14:paraId="63706193" w14:textId="4A102BF0" w:rsidR="004A1DCD" w:rsidRPr="007C352F" w:rsidRDefault="004A1DCD" w:rsidP="00795DD1">
      <w:pPr>
        <w:pStyle w:val="NormalWeb"/>
        <w:ind w:left="100"/>
        <w:rPr>
          <w:rFonts w:ascii="Arial" w:hAnsi="Arial" w:cs="Arial"/>
        </w:rPr>
      </w:pPr>
      <w:r>
        <w:rPr>
          <w:rFonts w:ascii="Arial" w:hAnsi="Arial" w:cs="Arial"/>
        </w:rPr>
        <w:t>Our Gallery Director’s will discuss with each Artist options t</w:t>
      </w:r>
      <w:r w:rsidR="00795DD1">
        <w:rPr>
          <w:rFonts w:ascii="Arial" w:hAnsi="Arial" w:cs="Arial"/>
        </w:rPr>
        <w:t xml:space="preserve">hat will </w:t>
      </w:r>
      <w:r>
        <w:rPr>
          <w:rFonts w:ascii="Arial" w:hAnsi="Arial" w:cs="Arial"/>
        </w:rPr>
        <w:t>enhance exhibit and post-exhibit levels of art collector and co</w:t>
      </w:r>
      <w:r w:rsidR="00795DD1">
        <w:rPr>
          <w:rFonts w:ascii="Arial" w:hAnsi="Arial" w:cs="Arial"/>
        </w:rPr>
        <w:t>nsumer</w:t>
      </w:r>
      <w:r>
        <w:rPr>
          <w:rFonts w:ascii="Arial" w:hAnsi="Arial" w:cs="Arial"/>
        </w:rPr>
        <w:t xml:space="preserve"> purchasing demand for their works.  These include post-exhibit </w:t>
      </w:r>
      <w:r w:rsidR="00795DD1">
        <w:rPr>
          <w:rFonts w:ascii="Arial" w:hAnsi="Arial" w:cs="Arial"/>
        </w:rPr>
        <w:t xml:space="preserve">virtual </w:t>
      </w:r>
      <w:r>
        <w:rPr>
          <w:rFonts w:ascii="Arial" w:hAnsi="Arial" w:cs="Arial"/>
        </w:rPr>
        <w:t xml:space="preserve">curation, links to our art sales and rental sites, as well as video </w:t>
      </w:r>
      <w:r w:rsidR="00795DD1">
        <w:rPr>
          <w:rFonts w:ascii="Arial" w:hAnsi="Arial" w:cs="Arial"/>
        </w:rPr>
        <w:t>“</w:t>
      </w:r>
      <w:r w:rsidR="00FD464B">
        <w:rPr>
          <w:rFonts w:ascii="Arial" w:hAnsi="Arial" w:cs="Arial"/>
        </w:rPr>
        <w:t>M</w:t>
      </w:r>
      <w:r w:rsidR="00795DD1">
        <w:rPr>
          <w:rFonts w:ascii="Arial" w:hAnsi="Arial" w:cs="Arial"/>
        </w:rPr>
        <w:t xml:space="preserve">eet the Artist” and/or workshops both during and after each exhibit. </w:t>
      </w:r>
    </w:p>
    <w:p w14:paraId="64B788AA" w14:textId="77777777" w:rsidR="005F7ED0" w:rsidRPr="007C352F" w:rsidRDefault="005F7ED0" w:rsidP="005F7ED0">
      <w:pPr>
        <w:pStyle w:val="BodyText"/>
        <w:kinsoku w:val="0"/>
        <w:overflowPunct w:val="0"/>
        <w:spacing w:before="2"/>
        <w:rPr>
          <w:sz w:val="24"/>
          <w:szCs w:val="24"/>
        </w:rPr>
      </w:pPr>
    </w:p>
    <w:p w14:paraId="7002BC7E" w14:textId="57F2A614" w:rsidR="005F7ED0" w:rsidRPr="007C352F" w:rsidRDefault="007A2862" w:rsidP="007449FB">
      <w:pPr>
        <w:pStyle w:val="Heading1"/>
        <w:kinsoku w:val="0"/>
        <w:overflowPunct w:val="0"/>
        <w:ind w:left="90"/>
        <w:rPr>
          <w:sz w:val="24"/>
          <w:szCs w:val="24"/>
          <w:u w:val="single"/>
        </w:rPr>
      </w:pPr>
      <w:r>
        <w:rPr>
          <w:sz w:val="24"/>
          <w:szCs w:val="24"/>
        </w:rPr>
        <w:t xml:space="preserve"> </w:t>
      </w:r>
      <w:r w:rsidR="005F7ED0" w:rsidRPr="007C352F">
        <w:rPr>
          <w:sz w:val="24"/>
          <w:szCs w:val="24"/>
          <w:u w:val="single"/>
        </w:rPr>
        <w:t>Payment Options</w:t>
      </w:r>
    </w:p>
    <w:p w14:paraId="7A4E0F6D" w14:textId="7CE38360" w:rsidR="00F3361E" w:rsidRPr="007C352F" w:rsidRDefault="005F7ED0" w:rsidP="007C352F">
      <w:pPr>
        <w:pStyle w:val="BodyText"/>
        <w:kinsoku w:val="0"/>
        <w:overflowPunct w:val="0"/>
        <w:spacing w:before="212" w:line="256" w:lineRule="auto"/>
        <w:ind w:left="100" w:right="305"/>
        <w:rPr>
          <w:sz w:val="24"/>
          <w:szCs w:val="24"/>
        </w:rPr>
      </w:pPr>
      <w:r w:rsidRPr="007C352F">
        <w:rPr>
          <w:sz w:val="24"/>
          <w:szCs w:val="24"/>
        </w:rPr>
        <w:t>Our Gallery conducts all of the transactions to alleviate that burden on the artist.  We accept all major credit cards (Visa, Master card, Amex and Discover accepted through</w:t>
      </w:r>
      <w:r w:rsidR="00FD464B">
        <w:rPr>
          <w:spacing w:val="29"/>
          <w:sz w:val="24"/>
          <w:szCs w:val="24"/>
        </w:rPr>
        <w:t xml:space="preserve"> </w:t>
      </w:r>
      <w:r w:rsidRPr="007C352F">
        <w:rPr>
          <w:sz w:val="24"/>
          <w:szCs w:val="24"/>
        </w:rPr>
        <w:t>Square) as well as ca</w:t>
      </w:r>
      <w:r w:rsidR="00F3361E" w:rsidRPr="007C352F">
        <w:rPr>
          <w:sz w:val="24"/>
          <w:szCs w:val="24"/>
        </w:rPr>
        <w:t>sh.</w:t>
      </w:r>
      <w:r w:rsidR="004A1DCD">
        <w:rPr>
          <w:sz w:val="24"/>
          <w:szCs w:val="24"/>
        </w:rPr>
        <w:t xml:space="preserve"> </w:t>
      </w:r>
    </w:p>
    <w:p w14:paraId="271F059F" w14:textId="3DFBAF8C" w:rsidR="00F3361E" w:rsidRDefault="007A2862" w:rsidP="007A2862">
      <w:pPr>
        <w:pStyle w:val="BodyText"/>
        <w:kinsoku w:val="0"/>
        <w:overflowPunct w:val="0"/>
        <w:spacing w:before="212" w:line="256" w:lineRule="auto"/>
        <w:ind w:right="305"/>
        <w:rPr>
          <w:b/>
          <w:bCs/>
          <w:sz w:val="24"/>
          <w:szCs w:val="24"/>
          <w:u w:val="single"/>
        </w:rPr>
      </w:pPr>
      <w:r>
        <w:rPr>
          <w:b/>
          <w:bCs/>
          <w:sz w:val="24"/>
          <w:szCs w:val="24"/>
        </w:rPr>
        <w:t xml:space="preserve"> </w:t>
      </w:r>
      <w:r w:rsidR="00422464" w:rsidRPr="007C352F">
        <w:rPr>
          <w:b/>
          <w:bCs/>
          <w:sz w:val="24"/>
          <w:szCs w:val="24"/>
          <w:u w:val="single"/>
        </w:rPr>
        <w:t>Internship Opportunities</w:t>
      </w:r>
    </w:p>
    <w:p w14:paraId="795EE5CB" w14:textId="77777777" w:rsidR="007C352F" w:rsidRPr="007C352F" w:rsidRDefault="007C352F" w:rsidP="007C352F">
      <w:pPr>
        <w:pStyle w:val="BodyText"/>
        <w:kinsoku w:val="0"/>
        <w:overflowPunct w:val="0"/>
        <w:spacing w:before="212" w:line="256" w:lineRule="auto"/>
        <w:ind w:right="305"/>
        <w:rPr>
          <w:b/>
          <w:bCs/>
          <w:sz w:val="24"/>
          <w:szCs w:val="24"/>
          <w:u w:val="single"/>
        </w:rPr>
      </w:pPr>
    </w:p>
    <w:p w14:paraId="2CF1E66E" w14:textId="3EE511F1" w:rsidR="00422464" w:rsidRPr="007C352F" w:rsidRDefault="00422464" w:rsidP="007449FB">
      <w:pPr>
        <w:pStyle w:val="BodyText"/>
        <w:ind w:left="90"/>
        <w:rPr>
          <w:sz w:val="24"/>
          <w:szCs w:val="24"/>
        </w:rPr>
      </w:pPr>
      <w:r w:rsidRPr="007C352F">
        <w:rPr>
          <w:sz w:val="24"/>
          <w:szCs w:val="24"/>
        </w:rPr>
        <w:t xml:space="preserve">Our mission is to exhibit and promote original work of regional artists, craftsmen, painters, sculptors, and photographers.  Many regional artists are in educational programs or are recent graduates.  We are always looking for up and coming artists who wish to </w:t>
      </w:r>
      <w:r w:rsidR="001C1F2C" w:rsidRPr="007C352F">
        <w:rPr>
          <w:sz w:val="24"/>
          <w:szCs w:val="24"/>
        </w:rPr>
        <w:t xml:space="preserve">also </w:t>
      </w:r>
      <w:r w:rsidRPr="007C352F">
        <w:rPr>
          <w:sz w:val="24"/>
          <w:szCs w:val="24"/>
        </w:rPr>
        <w:t>gain hands-on experience working within a Gallery as well as understanding the business aspects of producing, exhibiting, networking and selling their art.  Interns will also have the opportunity to have their art showcased in the Gallery</w:t>
      </w:r>
      <w:r w:rsidR="001C1F2C" w:rsidRPr="007C352F">
        <w:rPr>
          <w:sz w:val="24"/>
          <w:szCs w:val="24"/>
        </w:rPr>
        <w:t xml:space="preserve"> during special event(s).  It is also quite possible that an Artist we’re exhibiting may be supported by an Intern (under appropriate supervision).</w:t>
      </w:r>
    </w:p>
    <w:sectPr w:rsidR="00422464" w:rsidRPr="007C352F">
      <w:pgSz w:w="12240" w:h="15840"/>
      <w:pgMar w:top="1380" w:right="1340" w:bottom="280" w:left="17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900" w:hanging="360"/>
      </w:pPr>
      <w:rPr>
        <w:b w:val="0"/>
        <w:bCs w:val="0"/>
        <w:w w:val="102"/>
      </w:rPr>
    </w:lvl>
    <w:lvl w:ilvl="1">
      <w:numFmt w:val="bullet"/>
      <w:lvlText w:val="ï"/>
      <w:lvlJc w:val="left"/>
      <w:pPr>
        <w:ind w:left="1738" w:hanging="360"/>
      </w:pPr>
    </w:lvl>
    <w:lvl w:ilvl="2">
      <w:numFmt w:val="bullet"/>
      <w:lvlText w:val="ï"/>
      <w:lvlJc w:val="left"/>
      <w:pPr>
        <w:ind w:left="2576" w:hanging="360"/>
      </w:pPr>
    </w:lvl>
    <w:lvl w:ilvl="3">
      <w:numFmt w:val="bullet"/>
      <w:lvlText w:val="ï"/>
      <w:lvlJc w:val="left"/>
      <w:pPr>
        <w:ind w:left="3414" w:hanging="360"/>
      </w:pPr>
    </w:lvl>
    <w:lvl w:ilvl="4">
      <w:numFmt w:val="bullet"/>
      <w:lvlText w:val="ï"/>
      <w:lvlJc w:val="left"/>
      <w:pPr>
        <w:ind w:left="4252" w:hanging="360"/>
      </w:pPr>
    </w:lvl>
    <w:lvl w:ilvl="5">
      <w:numFmt w:val="bullet"/>
      <w:lvlText w:val="ï"/>
      <w:lvlJc w:val="left"/>
      <w:pPr>
        <w:ind w:left="5090" w:hanging="360"/>
      </w:pPr>
    </w:lvl>
    <w:lvl w:ilvl="6">
      <w:numFmt w:val="bullet"/>
      <w:lvlText w:val="ï"/>
      <w:lvlJc w:val="left"/>
      <w:pPr>
        <w:ind w:left="5928" w:hanging="360"/>
      </w:pPr>
    </w:lvl>
    <w:lvl w:ilvl="7">
      <w:numFmt w:val="bullet"/>
      <w:lvlText w:val="ï"/>
      <w:lvlJc w:val="left"/>
      <w:pPr>
        <w:ind w:left="6766" w:hanging="360"/>
      </w:pPr>
    </w:lvl>
    <w:lvl w:ilvl="8">
      <w:numFmt w:val="bullet"/>
      <w:lvlText w:val="ï"/>
      <w:lvlJc w:val="left"/>
      <w:pPr>
        <w:ind w:left="7604" w:hanging="360"/>
      </w:pPr>
    </w:lvl>
  </w:abstractNum>
  <w:abstractNum w:abstractNumId="1" w15:restartNumberingAfterBreak="0">
    <w:nsid w:val="00000403"/>
    <w:multiLevelType w:val="multilevel"/>
    <w:tmpl w:val="00000886"/>
    <w:lvl w:ilvl="0">
      <w:numFmt w:val="bullet"/>
      <w:lvlText w:val="-"/>
      <w:lvlJc w:val="left"/>
      <w:pPr>
        <w:ind w:left="237" w:hanging="138"/>
      </w:pPr>
      <w:rPr>
        <w:rFonts w:ascii="Arial" w:hAnsi="Arial" w:cs="Arial"/>
        <w:b w:val="0"/>
        <w:bCs w:val="0"/>
        <w:w w:val="102"/>
        <w:sz w:val="22"/>
        <w:szCs w:val="22"/>
      </w:rPr>
    </w:lvl>
    <w:lvl w:ilvl="1">
      <w:numFmt w:val="bullet"/>
      <w:lvlText w:val="ï"/>
      <w:lvlJc w:val="left"/>
      <w:pPr>
        <w:ind w:left="820" w:hanging="360"/>
      </w:pPr>
      <w:rPr>
        <w:rFonts w:ascii="Arial" w:hAnsi="Arial" w:cs="Arial"/>
        <w:b w:val="0"/>
        <w:bCs w:val="0"/>
        <w:w w:val="177"/>
        <w:sz w:val="19"/>
        <w:szCs w:val="19"/>
      </w:rPr>
    </w:lvl>
    <w:lvl w:ilvl="2">
      <w:numFmt w:val="bullet"/>
      <w:lvlText w:val="o"/>
      <w:lvlJc w:val="left"/>
      <w:pPr>
        <w:ind w:left="1540" w:hanging="360"/>
      </w:pPr>
      <w:rPr>
        <w:rFonts w:ascii="Arial" w:hAnsi="Arial" w:cs="Arial"/>
        <w:b/>
        <w:bCs/>
        <w:w w:val="102"/>
        <w:sz w:val="19"/>
        <w:szCs w:val="19"/>
      </w:rPr>
    </w:lvl>
    <w:lvl w:ilvl="3">
      <w:numFmt w:val="bullet"/>
      <w:lvlText w:val="ï"/>
      <w:lvlJc w:val="left"/>
      <w:pPr>
        <w:ind w:left="2497" w:hanging="360"/>
      </w:pPr>
    </w:lvl>
    <w:lvl w:ilvl="4">
      <w:numFmt w:val="bullet"/>
      <w:lvlText w:val="ï"/>
      <w:lvlJc w:val="left"/>
      <w:pPr>
        <w:ind w:left="3455" w:hanging="360"/>
      </w:pPr>
    </w:lvl>
    <w:lvl w:ilvl="5">
      <w:numFmt w:val="bullet"/>
      <w:lvlText w:val="ï"/>
      <w:lvlJc w:val="left"/>
      <w:pPr>
        <w:ind w:left="4412" w:hanging="360"/>
      </w:pPr>
    </w:lvl>
    <w:lvl w:ilvl="6">
      <w:numFmt w:val="bullet"/>
      <w:lvlText w:val="ï"/>
      <w:lvlJc w:val="left"/>
      <w:pPr>
        <w:ind w:left="5370" w:hanging="360"/>
      </w:pPr>
    </w:lvl>
    <w:lvl w:ilvl="7">
      <w:numFmt w:val="bullet"/>
      <w:lvlText w:val="ï"/>
      <w:lvlJc w:val="left"/>
      <w:pPr>
        <w:ind w:left="6327" w:hanging="360"/>
      </w:pPr>
    </w:lvl>
    <w:lvl w:ilvl="8">
      <w:numFmt w:val="bullet"/>
      <w:lvlText w:val="ï"/>
      <w:lvlJc w:val="left"/>
      <w:pPr>
        <w:ind w:left="7285" w:hanging="360"/>
      </w:pPr>
    </w:lvl>
  </w:abstractNum>
  <w:abstractNum w:abstractNumId="2" w15:restartNumberingAfterBreak="0">
    <w:nsid w:val="10AB3605"/>
    <w:multiLevelType w:val="multilevel"/>
    <w:tmpl w:val="5D82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824CF5"/>
    <w:multiLevelType w:val="hybridMultilevel"/>
    <w:tmpl w:val="E46EF888"/>
    <w:lvl w:ilvl="0" w:tplc="2D8E0F30">
      <w:start w:val="2"/>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E196EB8"/>
    <w:multiLevelType w:val="hybridMultilevel"/>
    <w:tmpl w:val="E38E6894"/>
    <w:lvl w:ilvl="0" w:tplc="C58064E4">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26499"/>
    <w:multiLevelType w:val="hybridMultilevel"/>
    <w:tmpl w:val="6700E506"/>
    <w:lvl w:ilvl="0" w:tplc="741E299A">
      <w:start w:val="3"/>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75656F86"/>
    <w:multiLevelType w:val="hybridMultilevel"/>
    <w:tmpl w:val="D5607404"/>
    <w:lvl w:ilvl="0" w:tplc="27D44C4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F3C"/>
    <w:rsid w:val="00050025"/>
    <w:rsid w:val="000503E5"/>
    <w:rsid w:val="00081894"/>
    <w:rsid w:val="00087BA3"/>
    <w:rsid w:val="000B7F0C"/>
    <w:rsid w:val="000D48B7"/>
    <w:rsid w:val="00145E50"/>
    <w:rsid w:val="0016169E"/>
    <w:rsid w:val="00185293"/>
    <w:rsid w:val="001C1F2C"/>
    <w:rsid w:val="001D0605"/>
    <w:rsid w:val="001D6762"/>
    <w:rsid w:val="001E20A1"/>
    <w:rsid w:val="00212F2F"/>
    <w:rsid w:val="00255D66"/>
    <w:rsid w:val="00257ECA"/>
    <w:rsid w:val="00304936"/>
    <w:rsid w:val="00342CC7"/>
    <w:rsid w:val="003468ED"/>
    <w:rsid w:val="00386BD1"/>
    <w:rsid w:val="00393D4D"/>
    <w:rsid w:val="004105BA"/>
    <w:rsid w:val="00422464"/>
    <w:rsid w:val="00466CE0"/>
    <w:rsid w:val="00470A67"/>
    <w:rsid w:val="00475422"/>
    <w:rsid w:val="004A1DCD"/>
    <w:rsid w:val="004C4E38"/>
    <w:rsid w:val="00515D2C"/>
    <w:rsid w:val="005338C8"/>
    <w:rsid w:val="0054392C"/>
    <w:rsid w:val="00570E86"/>
    <w:rsid w:val="0058018E"/>
    <w:rsid w:val="005C4955"/>
    <w:rsid w:val="005D7BEE"/>
    <w:rsid w:val="005F7ED0"/>
    <w:rsid w:val="006006C2"/>
    <w:rsid w:val="00607ACF"/>
    <w:rsid w:val="006369A3"/>
    <w:rsid w:val="0064652D"/>
    <w:rsid w:val="00661FC6"/>
    <w:rsid w:val="006C68A4"/>
    <w:rsid w:val="00715B99"/>
    <w:rsid w:val="00730ED1"/>
    <w:rsid w:val="007449FB"/>
    <w:rsid w:val="00795DD1"/>
    <w:rsid w:val="007A0F3C"/>
    <w:rsid w:val="007A2862"/>
    <w:rsid w:val="007C352F"/>
    <w:rsid w:val="007F1BB8"/>
    <w:rsid w:val="00841AF0"/>
    <w:rsid w:val="00843C00"/>
    <w:rsid w:val="00844AE4"/>
    <w:rsid w:val="008A6C08"/>
    <w:rsid w:val="008B0875"/>
    <w:rsid w:val="008B7F06"/>
    <w:rsid w:val="00904907"/>
    <w:rsid w:val="009258FB"/>
    <w:rsid w:val="009331D1"/>
    <w:rsid w:val="00955E3F"/>
    <w:rsid w:val="00961DFB"/>
    <w:rsid w:val="00975CC3"/>
    <w:rsid w:val="009B5657"/>
    <w:rsid w:val="00A13ED3"/>
    <w:rsid w:val="00A2355C"/>
    <w:rsid w:val="00A525B6"/>
    <w:rsid w:val="00A83C06"/>
    <w:rsid w:val="00A940A2"/>
    <w:rsid w:val="00B10164"/>
    <w:rsid w:val="00B21209"/>
    <w:rsid w:val="00B62860"/>
    <w:rsid w:val="00B86818"/>
    <w:rsid w:val="00BB76BB"/>
    <w:rsid w:val="00C10E31"/>
    <w:rsid w:val="00CA501B"/>
    <w:rsid w:val="00CB237E"/>
    <w:rsid w:val="00D124F2"/>
    <w:rsid w:val="00D1590F"/>
    <w:rsid w:val="00D31CCB"/>
    <w:rsid w:val="00DC3692"/>
    <w:rsid w:val="00DD1469"/>
    <w:rsid w:val="00DF725D"/>
    <w:rsid w:val="00EF26A5"/>
    <w:rsid w:val="00F156C9"/>
    <w:rsid w:val="00F3361E"/>
    <w:rsid w:val="00F61530"/>
    <w:rsid w:val="00FD45D2"/>
    <w:rsid w:val="00FD4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9AE931"/>
  <w14:defaultImageDpi w14:val="0"/>
  <w15:docId w15:val="{9519BF4F-D98A-0848-8F6D-05DB1E10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pPr>
      <w:spacing w:before="17"/>
      <w:ind w:left="820" w:hanging="36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NormalWeb">
    <w:name w:val="Normal (Web)"/>
    <w:basedOn w:val="Normal"/>
    <w:uiPriority w:val="99"/>
    <w:unhideWhenUsed/>
    <w:rsid w:val="00257ECA"/>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5293"/>
    <w:rPr>
      <w:color w:val="0563C1" w:themeColor="hyperlink"/>
      <w:u w:val="single"/>
    </w:rPr>
  </w:style>
  <w:style w:type="character" w:styleId="UnresolvedMention">
    <w:name w:val="Unresolved Mention"/>
    <w:basedOn w:val="DefaultParagraphFont"/>
    <w:uiPriority w:val="99"/>
    <w:semiHidden/>
    <w:unhideWhenUsed/>
    <w:rsid w:val="0018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143128">
      <w:bodyDiv w:val="1"/>
      <w:marLeft w:val="0"/>
      <w:marRight w:val="0"/>
      <w:marTop w:val="0"/>
      <w:marBottom w:val="0"/>
      <w:divBdr>
        <w:top w:val="none" w:sz="0" w:space="0" w:color="auto"/>
        <w:left w:val="none" w:sz="0" w:space="0" w:color="auto"/>
        <w:bottom w:val="none" w:sz="0" w:space="0" w:color="auto"/>
        <w:right w:val="none" w:sz="0" w:space="0" w:color="auto"/>
      </w:divBdr>
      <w:divsChild>
        <w:div w:id="1983998981">
          <w:marLeft w:val="0"/>
          <w:marRight w:val="0"/>
          <w:marTop w:val="0"/>
          <w:marBottom w:val="0"/>
          <w:divBdr>
            <w:top w:val="none" w:sz="0" w:space="0" w:color="auto"/>
            <w:left w:val="none" w:sz="0" w:space="0" w:color="auto"/>
            <w:bottom w:val="none" w:sz="0" w:space="0" w:color="auto"/>
            <w:right w:val="none" w:sz="0" w:space="0" w:color="auto"/>
          </w:divBdr>
          <w:divsChild>
            <w:div w:id="1399784138">
              <w:marLeft w:val="0"/>
              <w:marRight w:val="0"/>
              <w:marTop w:val="0"/>
              <w:marBottom w:val="0"/>
              <w:divBdr>
                <w:top w:val="none" w:sz="0" w:space="0" w:color="auto"/>
                <w:left w:val="none" w:sz="0" w:space="0" w:color="auto"/>
                <w:bottom w:val="none" w:sz="0" w:space="0" w:color="auto"/>
                <w:right w:val="none" w:sz="0" w:space="0" w:color="auto"/>
              </w:divBdr>
              <w:divsChild>
                <w:div w:id="19619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2385A-90F9-2E49-B7BA-764B0C95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Sain</dc:creator>
  <cp:keywords/>
  <dc:description/>
  <cp:lastModifiedBy>Chad Sain</cp:lastModifiedBy>
  <cp:revision>2</cp:revision>
  <cp:lastPrinted>2020-02-18T18:17:00Z</cp:lastPrinted>
  <dcterms:created xsi:type="dcterms:W3CDTF">2021-11-17T19:39:00Z</dcterms:created>
  <dcterms:modified xsi:type="dcterms:W3CDTF">2021-11-17T19:39:00Z</dcterms:modified>
</cp:coreProperties>
</file>